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249E" w14:textId="782E4070" w:rsidR="001E627B" w:rsidRDefault="001E627B" w:rsidP="001E627B">
      <w:pPr>
        <w:jc w:val="center"/>
        <w:rPr>
          <w:b/>
          <w:sz w:val="32"/>
          <w:szCs w:val="32"/>
        </w:rPr>
      </w:pPr>
      <w:r w:rsidRPr="004A18F3">
        <w:rPr>
          <w:rFonts w:hint="eastAsia"/>
          <w:b/>
          <w:color w:val="000000"/>
          <w:sz w:val="32"/>
          <w:szCs w:val="32"/>
        </w:rPr>
        <w:t>國立臺灣大學哲學系</w:t>
      </w:r>
      <w:r w:rsidR="00EA1523">
        <w:rPr>
          <w:rFonts w:hint="eastAsia"/>
          <w:b/>
          <w:sz w:val="32"/>
          <w:szCs w:val="32"/>
        </w:rPr>
        <w:t>碩士班修業辦法</w:t>
      </w:r>
    </w:p>
    <w:p w14:paraId="1CA5A43B" w14:textId="77777777" w:rsidR="004F051E" w:rsidRDefault="004F051E" w:rsidP="00454B31">
      <w:pPr>
        <w:spacing w:beforeLines="50" w:before="120"/>
        <w:jc w:val="center"/>
        <w:rPr>
          <w:rFonts w:ascii="Times New Roman"/>
          <w:sz w:val="20"/>
          <w:szCs w:val="20"/>
        </w:rPr>
      </w:pPr>
      <w:r w:rsidRPr="00454B31">
        <w:rPr>
          <w:rFonts w:ascii="Times New Roman" w:hAnsi="Times New Roman"/>
          <w:sz w:val="20"/>
          <w:szCs w:val="20"/>
        </w:rPr>
        <w:t>102</w:t>
      </w:r>
      <w:r w:rsidRPr="00454B31">
        <w:rPr>
          <w:rFonts w:ascii="Times New Roman"/>
          <w:sz w:val="20"/>
          <w:szCs w:val="20"/>
        </w:rPr>
        <w:t>年</w:t>
      </w:r>
      <w:r w:rsidR="00454B31">
        <w:rPr>
          <w:rFonts w:ascii="Times New Roman" w:hAnsi="Times New Roman" w:hint="eastAsia"/>
          <w:sz w:val="20"/>
          <w:szCs w:val="20"/>
        </w:rPr>
        <w:t>1</w:t>
      </w:r>
      <w:r w:rsidRPr="00454B31">
        <w:rPr>
          <w:rFonts w:ascii="Times New Roman"/>
          <w:sz w:val="20"/>
          <w:szCs w:val="20"/>
        </w:rPr>
        <w:t>月</w:t>
      </w:r>
      <w:r w:rsidRPr="00454B31">
        <w:rPr>
          <w:rFonts w:ascii="Times New Roman" w:hAnsi="Times New Roman"/>
          <w:sz w:val="20"/>
          <w:szCs w:val="20"/>
        </w:rPr>
        <w:t>1</w:t>
      </w:r>
      <w:r w:rsidR="00454B31">
        <w:rPr>
          <w:rFonts w:ascii="Times New Roman" w:hAnsi="Times New Roman" w:hint="eastAsia"/>
          <w:sz w:val="20"/>
          <w:szCs w:val="20"/>
        </w:rPr>
        <w:t>4</w:t>
      </w:r>
      <w:r w:rsidRPr="00454B31">
        <w:rPr>
          <w:rFonts w:ascii="Times New Roman"/>
          <w:sz w:val="20"/>
          <w:szCs w:val="20"/>
        </w:rPr>
        <w:t>日</w:t>
      </w:r>
      <w:r w:rsidRPr="00454B31">
        <w:rPr>
          <w:rFonts w:ascii="Times New Roman" w:hAnsi="Times New Roman"/>
          <w:sz w:val="20"/>
          <w:szCs w:val="20"/>
        </w:rPr>
        <w:t xml:space="preserve"> 101</w:t>
      </w:r>
      <w:r w:rsidRPr="00454B31">
        <w:rPr>
          <w:rFonts w:ascii="Times New Roman"/>
          <w:sz w:val="20"/>
          <w:szCs w:val="20"/>
        </w:rPr>
        <w:t>學年度第</w:t>
      </w:r>
      <w:r w:rsidR="00454B31" w:rsidRPr="00454B31">
        <w:rPr>
          <w:rFonts w:ascii="Times New Roman" w:hAnsi="Times New Roman"/>
          <w:sz w:val="20"/>
          <w:szCs w:val="20"/>
        </w:rPr>
        <w:t>4</w:t>
      </w:r>
      <w:r w:rsidRPr="00454B31">
        <w:rPr>
          <w:rFonts w:ascii="Times New Roman"/>
          <w:sz w:val="20"/>
          <w:szCs w:val="20"/>
        </w:rPr>
        <w:t>次系</w:t>
      </w:r>
      <w:proofErr w:type="gramStart"/>
      <w:r w:rsidRPr="00454B31">
        <w:rPr>
          <w:rFonts w:ascii="Times New Roman"/>
          <w:sz w:val="20"/>
          <w:szCs w:val="20"/>
        </w:rPr>
        <w:t>務</w:t>
      </w:r>
      <w:proofErr w:type="gramEnd"/>
      <w:r w:rsidRPr="00454B31">
        <w:rPr>
          <w:rFonts w:ascii="Times New Roman"/>
          <w:sz w:val="20"/>
          <w:szCs w:val="20"/>
        </w:rPr>
        <w:t>會議通過</w:t>
      </w:r>
    </w:p>
    <w:p w14:paraId="199A3564" w14:textId="77777777" w:rsidR="006630CA" w:rsidRDefault="006630CA" w:rsidP="00454B31">
      <w:pPr>
        <w:spacing w:beforeLines="50" w:before="120"/>
        <w:jc w:val="center"/>
        <w:rPr>
          <w:rFonts w:ascii="Times New Roman"/>
          <w:sz w:val="20"/>
          <w:szCs w:val="20"/>
        </w:rPr>
      </w:pPr>
      <w:r w:rsidRPr="00454B31"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 w:hint="eastAsia"/>
          <w:sz w:val="20"/>
          <w:szCs w:val="20"/>
        </w:rPr>
        <w:t>8</w:t>
      </w:r>
      <w:r w:rsidRPr="00454B31">
        <w:rPr>
          <w:rFonts w:ascii="Times New Roman"/>
          <w:sz w:val="20"/>
          <w:szCs w:val="20"/>
        </w:rPr>
        <w:t>年</w:t>
      </w:r>
      <w:r>
        <w:rPr>
          <w:rFonts w:ascii="Times New Roman" w:hAnsi="Times New Roman" w:hint="eastAsia"/>
          <w:sz w:val="20"/>
          <w:szCs w:val="20"/>
        </w:rPr>
        <w:t>12</w:t>
      </w:r>
      <w:r w:rsidRPr="00454B31">
        <w:rPr>
          <w:rFonts w:ascii="Times New Roman"/>
          <w:sz w:val="20"/>
          <w:szCs w:val="20"/>
        </w:rPr>
        <w:t>月</w:t>
      </w:r>
      <w:r>
        <w:rPr>
          <w:rFonts w:ascii="Times New Roman" w:hAnsi="Times New Roman" w:hint="eastAsia"/>
          <w:sz w:val="20"/>
          <w:szCs w:val="20"/>
        </w:rPr>
        <w:t>30</w:t>
      </w:r>
      <w:r w:rsidRPr="00454B31">
        <w:rPr>
          <w:rFonts w:ascii="Times New Roman"/>
          <w:sz w:val="20"/>
          <w:szCs w:val="20"/>
        </w:rPr>
        <w:t>日</w:t>
      </w:r>
      <w:r w:rsidRPr="00454B31">
        <w:rPr>
          <w:rFonts w:ascii="Times New Roman" w:hAnsi="Times New Roman"/>
          <w:sz w:val="20"/>
          <w:szCs w:val="20"/>
        </w:rPr>
        <w:t xml:space="preserve"> 10</w:t>
      </w:r>
      <w:r>
        <w:rPr>
          <w:rFonts w:ascii="Times New Roman" w:hAnsi="Times New Roman" w:hint="eastAsia"/>
          <w:sz w:val="20"/>
          <w:szCs w:val="20"/>
        </w:rPr>
        <w:t>8</w:t>
      </w:r>
      <w:r w:rsidRPr="00454B31">
        <w:rPr>
          <w:rFonts w:ascii="Times New Roman"/>
          <w:sz w:val="20"/>
          <w:szCs w:val="20"/>
        </w:rPr>
        <w:t>學年度第</w:t>
      </w:r>
      <w:r>
        <w:rPr>
          <w:rFonts w:ascii="Times New Roman" w:hAnsi="Times New Roman" w:hint="eastAsia"/>
          <w:sz w:val="20"/>
          <w:szCs w:val="20"/>
        </w:rPr>
        <w:t>2</w:t>
      </w:r>
      <w:r w:rsidRPr="00454B31">
        <w:rPr>
          <w:rFonts w:ascii="Times New Roman"/>
          <w:sz w:val="20"/>
          <w:szCs w:val="20"/>
        </w:rPr>
        <w:t>次系務會議</w:t>
      </w:r>
      <w:r>
        <w:rPr>
          <w:rFonts w:ascii="Times New Roman" w:hint="eastAsia"/>
          <w:sz w:val="20"/>
          <w:szCs w:val="20"/>
        </w:rPr>
        <w:t>修正</w:t>
      </w:r>
      <w:r w:rsidRPr="00454B31">
        <w:rPr>
          <w:rFonts w:ascii="Times New Roman"/>
          <w:sz w:val="20"/>
          <w:szCs w:val="20"/>
        </w:rPr>
        <w:t>通過</w:t>
      </w:r>
    </w:p>
    <w:p w14:paraId="4BFEFB85" w14:textId="225468A3" w:rsidR="006079E4" w:rsidRDefault="006079E4" w:rsidP="00454B31">
      <w:pPr>
        <w:spacing w:beforeLines="50" w:before="120"/>
        <w:jc w:val="center"/>
        <w:rPr>
          <w:rFonts w:ascii="Times New Roman"/>
          <w:sz w:val="20"/>
          <w:szCs w:val="20"/>
        </w:rPr>
      </w:pPr>
      <w:r w:rsidRPr="00CD5C2C">
        <w:rPr>
          <w:rFonts w:ascii="Times New Roman" w:hint="eastAsia"/>
          <w:color w:val="000000"/>
          <w:sz w:val="20"/>
          <w:szCs w:val="20"/>
        </w:rPr>
        <w:t>111.01.</w:t>
      </w:r>
      <w:r w:rsidR="00EA1523" w:rsidRPr="00CD5C2C">
        <w:rPr>
          <w:rFonts w:ascii="Times New Roman"/>
          <w:color w:val="000000"/>
          <w:sz w:val="20"/>
          <w:szCs w:val="20"/>
        </w:rPr>
        <w:t>21</w:t>
      </w:r>
      <w:r w:rsidR="00FA0F3D">
        <w:rPr>
          <w:rFonts w:ascii="Times New Roman"/>
          <w:sz w:val="20"/>
          <w:szCs w:val="20"/>
        </w:rPr>
        <w:t xml:space="preserve"> </w:t>
      </w:r>
      <w:r w:rsidR="00FA0F3D">
        <w:rPr>
          <w:rFonts w:ascii="Times New Roman" w:hint="eastAsia"/>
          <w:sz w:val="20"/>
          <w:szCs w:val="20"/>
        </w:rPr>
        <w:t>發布修正第七條、</w:t>
      </w:r>
      <w:r>
        <w:rPr>
          <w:rFonts w:ascii="Times New Roman" w:hint="eastAsia"/>
          <w:sz w:val="20"/>
          <w:szCs w:val="20"/>
        </w:rPr>
        <w:t>第八條</w:t>
      </w:r>
    </w:p>
    <w:p w14:paraId="1B3F0D09" w14:textId="7ACB6425" w:rsidR="00C9270D" w:rsidRDefault="00C9270D" w:rsidP="00454B31">
      <w:pPr>
        <w:spacing w:beforeLines="50" w:before="120"/>
        <w:jc w:val="center"/>
        <w:rPr>
          <w:rFonts w:ascii="Times New Roman" w:hint="eastAsia"/>
          <w:sz w:val="20"/>
          <w:szCs w:val="20"/>
        </w:rPr>
      </w:pPr>
      <w:r>
        <w:rPr>
          <w:rFonts w:ascii="Times New Roman" w:hint="eastAsia"/>
          <w:color w:val="000000"/>
          <w:sz w:val="20"/>
          <w:szCs w:val="20"/>
        </w:rPr>
        <w:t>11</w:t>
      </w:r>
      <w:r>
        <w:rPr>
          <w:rFonts w:ascii="Times New Roman"/>
          <w:color w:val="000000"/>
          <w:sz w:val="20"/>
          <w:szCs w:val="20"/>
        </w:rPr>
        <w:t>4</w:t>
      </w:r>
      <w:r>
        <w:rPr>
          <w:rFonts w:ascii="Times New Roman" w:hint="eastAsia"/>
          <w:color w:val="000000"/>
          <w:sz w:val="20"/>
          <w:szCs w:val="20"/>
        </w:rPr>
        <w:t>.0</w:t>
      </w:r>
      <w:r>
        <w:rPr>
          <w:rFonts w:ascii="Times New Roman"/>
          <w:color w:val="000000"/>
          <w:sz w:val="20"/>
          <w:szCs w:val="20"/>
        </w:rPr>
        <w:t>6</w:t>
      </w:r>
      <w:r w:rsidRPr="00CD5C2C">
        <w:rPr>
          <w:rFonts w:ascii="Times New Roman" w:hint="eastAsia"/>
          <w:color w:val="000000"/>
          <w:sz w:val="20"/>
          <w:szCs w:val="20"/>
        </w:rPr>
        <w:t>.</w:t>
      </w:r>
      <w:r w:rsidR="00617997">
        <w:rPr>
          <w:rFonts w:ascii="Times New Roman"/>
          <w:color w:val="000000"/>
          <w:sz w:val="20"/>
          <w:szCs w:val="20"/>
        </w:rPr>
        <w:t>10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Times New Roman" w:hint="eastAsia"/>
          <w:sz w:val="20"/>
          <w:szCs w:val="20"/>
        </w:rPr>
        <w:t>發布修正第五</w:t>
      </w:r>
      <w:r>
        <w:rPr>
          <w:rFonts w:ascii="Times New Roman" w:hint="eastAsia"/>
          <w:sz w:val="20"/>
          <w:szCs w:val="20"/>
        </w:rPr>
        <w:t>條、</w:t>
      </w:r>
      <w:r>
        <w:rPr>
          <w:rFonts w:ascii="Times New Roman" w:hint="eastAsia"/>
          <w:sz w:val="20"/>
          <w:szCs w:val="20"/>
        </w:rPr>
        <w:t>第六</w:t>
      </w:r>
      <w:r>
        <w:rPr>
          <w:rFonts w:ascii="Times New Roman" w:hint="eastAsia"/>
          <w:sz w:val="20"/>
          <w:szCs w:val="20"/>
        </w:rPr>
        <w:t>條</w:t>
      </w:r>
      <w:bookmarkStart w:id="0" w:name="_GoBack"/>
      <w:bookmarkEnd w:id="0"/>
    </w:p>
    <w:p w14:paraId="1003EE04" w14:textId="77777777" w:rsidR="001E627B" w:rsidRPr="005E22E2" w:rsidRDefault="001E627B" w:rsidP="001E627B">
      <w:pPr>
        <w:pStyle w:val="Default"/>
        <w:jc w:val="both"/>
        <w:rPr>
          <w:rFonts w:ascii="Times New Roman" w:eastAsia="新細明體" w:hAnsi="Times New Roman" w:cs="Times New Roman"/>
        </w:rPr>
      </w:pPr>
      <w:r w:rsidRPr="005E22E2">
        <w:rPr>
          <w:rFonts w:ascii="Times New Roman" w:eastAsia="新細明體" w:hAnsi="Times New Roman" w:cs="Times New Roman"/>
        </w:rPr>
        <w:t xml:space="preserve"> </w:t>
      </w:r>
    </w:p>
    <w:p w14:paraId="01CEDAFC" w14:textId="77777777" w:rsidR="001E627B" w:rsidRPr="005E22E2" w:rsidRDefault="001E627B" w:rsidP="001E627B">
      <w:pPr>
        <w:pStyle w:val="Default"/>
        <w:ind w:left="1080" w:hanging="1080"/>
        <w:jc w:val="both"/>
        <w:rPr>
          <w:rFonts w:ascii="Times New Roman" w:eastAsia="新細明體" w:hAnsi="Times New Roman" w:cs="Times New Roman"/>
        </w:rPr>
      </w:pPr>
    </w:p>
    <w:p w14:paraId="77B3AC9E" w14:textId="77777777" w:rsidR="001E627B" w:rsidRPr="005E22E2" w:rsidRDefault="001E627B" w:rsidP="001E627B">
      <w:pPr>
        <w:pStyle w:val="Default"/>
        <w:ind w:left="1350" w:hanging="1350"/>
        <w:jc w:val="both"/>
        <w:rPr>
          <w:rFonts w:ascii="Times New Roman" w:eastAsia="新細明體" w:hAnsi="Times New Roman" w:cs="Times New Roman"/>
        </w:rPr>
      </w:pPr>
      <w:r w:rsidRPr="005E22E2">
        <w:rPr>
          <w:rFonts w:ascii="Times New Roman" w:eastAsia="新細明體" w:hAnsi="Times New Roman" w:cs="Times New Roman" w:hint="eastAsia"/>
        </w:rPr>
        <w:t>第一條</w:t>
      </w:r>
      <w:r w:rsidRPr="005E22E2">
        <w:rPr>
          <w:rFonts w:ascii="Times New Roman" w:eastAsia="新細明體" w:hAnsi="Times New Roman" w:cs="Times New Roman"/>
        </w:rPr>
        <w:tab/>
      </w:r>
      <w:r w:rsidRPr="005E22E2">
        <w:rPr>
          <w:rFonts w:ascii="Times New Roman" w:eastAsia="新細明體" w:hAnsi="Times New Roman" w:cs="Times New Roman" w:hint="eastAsia"/>
        </w:rPr>
        <w:t>國立臺灣大學（以下簡稱本校）哲學系（以下簡稱本系）為辦理碩士班研究生之入學、修業、學位頒授及其他相關事宜，依</w:t>
      </w:r>
      <w:r w:rsidRPr="005E22E2">
        <w:rPr>
          <w:rFonts w:ascii="Times New Roman" w:eastAsia="新細明體" w:hAnsi="新細明體" w:cs="Times New Roman" w:hint="eastAsia"/>
        </w:rPr>
        <w:t>「國立臺灣大學學則」</w:t>
      </w:r>
      <w:r w:rsidR="006E09FE">
        <w:rPr>
          <w:rFonts w:ascii="Times New Roman" w:eastAsia="新細明體" w:hAnsi="Times New Roman" w:cs="Times New Roman" w:hint="eastAsia"/>
        </w:rPr>
        <w:t>，特訂定本辦法</w:t>
      </w:r>
      <w:r w:rsidRPr="005E22E2">
        <w:rPr>
          <w:rFonts w:ascii="Times New Roman" w:eastAsia="新細明體" w:hAnsi="Times New Roman" w:cs="Times New Roman" w:hint="eastAsia"/>
        </w:rPr>
        <w:t>。</w:t>
      </w:r>
    </w:p>
    <w:p w14:paraId="42F216A5" w14:textId="77777777" w:rsidR="001E627B" w:rsidRPr="005E22E2" w:rsidRDefault="001E627B" w:rsidP="001E627B">
      <w:pPr>
        <w:pStyle w:val="Default"/>
        <w:ind w:left="1350" w:hanging="1350"/>
        <w:jc w:val="both"/>
        <w:rPr>
          <w:rFonts w:ascii="Times New Roman" w:eastAsia="新細明體" w:hAnsi="Times New Roman" w:cs="Times New Roman"/>
        </w:rPr>
      </w:pPr>
    </w:p>
    <w:p w14:paraId="5C5BA26A" w14:textId="77777777" w:rsidR="001E627B" w:rsidRPr="005E22E2" w:rsidRDefault="001E627B" w:rsidP="001E627B">
      <w:pPr>
        <w:pStyle w:val="Default"/>
        <w:jc w:val="center"/>
        <w:rPr>
          <w:rFonts w:ascii="Times New Roman" w:eastAsia="新細明體" w:hAnsi="Times New Roman" w:cs="Times New Roman"/>
          <w:b/>
        </w:rPr>
      </w:pPr>
      <w:r w:rsidRPr="005E22E2">
        <w:rPr>
          <w:rFonts w:ascii="Times New Roman" w:eastAsia="新細明體" w:hAnsi="Times New Roman" w:cs="Times New Roman" w:hint="eastAsia"/>
          <w:b/>
        </w:rPr>
        <w:t>第一章</w:t>
      </w:r>
      <w:r w:rsidRPr="005E22E2">
        <w:rPr>
          <w:rFonts w:ascii="Times New Roman" w:eastAsia="新細明體" w:hAnsi="Times New Roman" w:cs="Times New Roman"/>
          <w:b/>
        </w:rPr>
        <w:t xml:space="preserve">  </w:t>
      </w:r>
      <w:r w:rsidRPr="005E22E2">
        <w:rPr>
          <w:rFonts w:ascii="Times New Roman" w:eastAsia="新細明體" w:hAnsi="Times New Roman" w:cs="Times New Roman" w:hint="eastAsia"/>
          <w:b/>
        </w:rPr>
        <w:t>入學</w:t>
      </w:r>
      <w:r w:rsidRPr="005E22E2">
        <w:rPr>
          <w:rFonts w:ascii="Times New Roman" w:eastAsia="新細明體" w:hAnsi="Times New Roman" w:cs="Times New Roman"/>
          <w:b/>
        </w:rPr>
        <w:t xml:space="preserve"> </w:t>
      </w:r>
    </w:p>
    <w:p w14:paraId="42729A9E" w14:textId="77777777" w:rsidR="001E627B" w:rsidRPr="005E22E2" w:rsidRDefault="001E627B" w:rsidP="001E627B">
      <w:pPr>
        <w:pStyle w:val="Default"/>
        <w:jc w:val="both"/>
        <w:rPr>
          <w:rFonts w:ascii="Times New Roman" w:eastAsia="新細明體" w:hAnsi="Times New Roman" w:cs="Times New Roman"/>
        </w:rPr>
      </w:pPr>
      <w:r w:rsidRPr="005E22E2">
        <w:rPr>
          <w:rFonts w:ascii="Times New Roman" w:eastAsia="新細明體" w:hAnsi="Times New Roman" w:cs="Times New Roman"/>
        </w:rPr>
        <w:t xml:space="preserve"> </w:t>
      </w:r>
    </w:p>
    <w:p w14:paraId="41A27EA2" w14:textId="77777777" w:rsidR="001E627B" w:rsidRPr="005E22E2" w:rsidRDefault="001E627B" w:rsidP="001E627B">
      <w:pPr>
        <w:pStyle w:val="Default"/>
        <w:ind w:left="1350" w:hanging="1350"/>
        <w:jc w:val="both"/>
        <w:rPr>
          <w:rFonts w:ascii="Times New Roman" w:eastAsia="新細明體" w:hAnsi="Times New Roman" w:cs="Times New Roman"/>
        </w:rPr>
      </w:pPr>
      <w:r w:rsidRPr="005E22E2">
        <w:rPr>
          <w:rFonts w:ascii="Times New Roman" w:eastAsia="新細明體" w:hAnsi="Times New Roman" w:cs="Times New Roman" w:hint="eastAsia"/>
        </w:rPr>
        <w:t>第二條</w:t>
      </w:r>
      <w:r w:rsidRPr="005E22E2">
        <w:rPr>
          <w:rFonts w:ascii="Times New Roman" w:eastAsia="新細明體" w:hAnsi="Times New Roman" w:cs="Times New Roman"/>
        </w:rPr>
        <w:tab/>
      </w:r>
      <w:r w:rsidRPr="005E22E2">
        <w:rPr>
          <w:rFonts w:ascii="Times New Roman" w:eastAsia="新細明體" w:hAnsi="Times New Roman" w:cs="Times New Roman" w:hint="eastAsia"/>
        </w:rPr>
        <w:t>本系依教育部每年核定之名額招收碩士班研究生，碩士班分東方哲學組與西方哲學組。</w:t>
      </w:r>
      <w:r w:rsidRPr="001D7A54">
        <w:rPr>
          <w:rFonts w:ascii="Times New Roman" w:eastAsia="新細明體" w:hAnsi="Times New Roman" w:cs="Times New Roman" w:hint="eastAsia"/>
        </w:rPr>
        <w:t>碩士班入學考試之實施</w:t>
      </w:r>
      <w:r w:rsidR="001D7A54" w:rsidRPr="007E6469">
        <w:rPr>
          <w:rFonts w:ascii="Times New Roman" w:eastAsia="新細明體" w:hAnsi="Times New Roman" w:cs="Times New Roman" w:hint="eastAsia"/>
        </w:rPr>
        <w:t>方法</w:t>
      </w:r>
      <w:r w:rsidRPr="001D7A54">
        <w:rPr>
          <w:rFonts w:ascii="Times New Roman" w:eastAsia="新細明體" w:hAnsi="Times New Roman" w:cs="Times New Roman" w:hint="eastAsia"/>
        </w:rPr>
        <w:t>（含審查、筆試、口試，其占分比例及筆試科目之規定）經本系招生委員會通過後，列載於本校招生簡章。</w:t>
      </w:r>
    </w:p>
    <w:p w14:paraId="11E0E186" w14:textId="77777777" w:rsidR="001E627B" w:rsidRPr="005E22E2" w:rsidRDefault="001E627B" w:rsidP="001E627B">
      <w:pPr>
        <w:pStyle w:val="Default"/>
        <w:ind w:left="1350" w:hanging="1350"/>
        <w:jc w:val="both"/>
        <w:rPr>
          <w:rFonts w:ascii="Times New Roman" w:eastAsia="新細明體" w:hAnsi="Times New Roman" w:cs="Times New Roman"/>
        </w:rPr>
      </w:pPr>
      <w:r w:rsidRPr="005E22E2">
        <w:rPr>
          <w:rFonts w:ascii="Times New Roman" w:eastAsia="新細明體" w:hAnsi="Times New Roman" w:cs="Times New Roman" w:hint="eastAsia"/>
        </w:rPr>
        <w:t>第三條</w:t>
      </w:r>
      <w:r w:rsidRPr="005E22E2">
        <w:rPr>
          <w:rFonts w:ascii="Times New Roman" w:eastAsia="新細明體" w:hAnsi="Times New Roman" w:cs="Times New Roman"/>
        </w:rPr>
        <w:tab/>
      </w:r>
      <w:r w:rsidRPr="005E22E2">
        <w:rPr>
          <w:rFonts w:ascii="Times New Roman" w:eastAsia="新細明體" w:hAnsi="Times New Roman" w:cs="Times New Roman" w:hint="eastAsia"/>
        </w:rPr>
        <w:t>本系每年</w:t>
      </w:r>
      <w:r w:rsidRPr="007E6469">
        <w:rPr>
          <w:rFonts w:ascii="Times New Roman" w:eastAsia="新細明體" w:hAnsi="Times New Roman" w:cs="Times New Roman" w:hint="eastAsia"/>
        </w:rPr>
        <w:t>由招生委員會負責碩士班入學考試事宜。</w:t>
      </w:r>
    </w:p>
    <w:p w14:paraId="7B388EE5" w14:textId="77777777" w:rsidR="001E627B" w:rsidRDefault="001E627B" w:rsidP="001E627B">
      <w:pPr>
        <w:pStyle w:val="Default"/>
        <w:ind w:left="1350" w:hanging="1350"/>
        <w:jc w:val="both"/>
        <w:rPr>
          <w:rFonts w:ascii="Times New Roman" w:eastAsia="新細明體" w:hAnsi="Times New Roman" w:cs="Times New Roman"/>
        </w:rPr>
      </w:pPr>
    </w:p>
    <w:p w14:paraId="43CED064" w14:textId="77777777" w:rsidR="001E627B" w:rsidRPr="005E22E2" w:rsidRDefault="001E627B" w:rsidP="001E627B">
      <w:pPr>
        <w:pStyle w:val="Default"/>
        <w:jc w:val="center"/>
        <w:rPr>
          <w:rFonts w:ascii="Times New Roman" w:eastAsia="新細明體" w:hAnsi="Times New Roman" w:cs="Times New Roman"/>
          <w:b/>
        </w:rPr>
      </w:pPr>
      <w:r w:rsidRPr="005E22E2">
        <w:rPr>
          <w:rFonts w:ascii="Times New Roman" w:eastAsia="新細明體" w:hAnsi="Times New Roman" w:cs="Times New Roman" w:hint="eastAsia"/>
          <w:b/>
        </w:rPr>
        <w:t>第二章</w:t>
      </w:r>
      <w:r w:rsidRPr="005E22E2">
        <w:rPr>
          <w:rFonts w:ascii="Times New Roman" w:eastAsia="新細明體" w:hAnsi="Times New Roman" w:cs="Times New Roman"/>
          <w:b/>
        </w:rPr>
        <w:t xml:space="preserve">  </w:t>
      </w:r>
      <w:r w:rsidRPr="005E22E2">
        <w:rPr>
          <w:rFonts w:ascii="Times New Roman" w:eastAsia="新細明體" w:hAnsi="Times New Roman" w:cs="Times New Roman" w:hint="eastAsia"/>
          <w:b/>
        </w:rPr>
        <w:t>修業及選課</w:t>
      </w:r>
    </w:p>
    <w:p w14:paraId="701D6710" w14:textId="77777777" w:rsidR="001E627B" w:rsidRPr="005E22E2" w:rsidRDefault="001E627B" w:rsidP="001E627B">
      <w:pPr>
        <w:pStyle w:val="Default"/>
        <w:jc w:val="both"/>
        <w:rPr>
          <w:rFonts w:ascii="Times New Roman" w:eastAsia="新細明體" w:hAnsi="Times New Roman" w:cs="Times New Roman"/>
        </w:rPr>
      </w:pPr>
      <w:r w:rsidRPr="005E22E2">
        <w:rPr>
          <w:rFonts w:ascii="Times New Roman" w:eastAsia="新細明體" w:hAnsi="Times New Roman" w:cs="Times New Roman"/>
        </w:rPr>
        <w:t xml:space="preserve"> </w:t>
      </w:r>
    </w:p>
    <w:p w14:paraId="3307CFBE" w14:textId="77777777" w:rsidR="001E627B" w:rsidRPr="005E22E2" w:rsidRDefault="001E627B" w:rsidP="001E627B">
      <w:pPr>
        <w:pStyle w:val="Default"/>
        <w:ind w:left="1350" w:hanging="1350"/>
        <w:jc w:val="both"/>
        <w:rPr>
          <w:rFonts w:ascii="Times New Roman" w:eastAsia="新細明體" w:hAnsi="Times New Roman" w:cs="Times New Roman"/>
        </w:rPr>
      </w:pPr>
      <w:r w:rsidRPr="005E22E2">
        <w:rPr>
          <w:rFonts w:ascii="Times New Roman" w:eastAsia="新細明體" w:hAnsi="Times New Roman" w:cs="Times New Roman" w:hint="eastAsia"/>
        </w:rPr>
        <w:t>第四條</w:t>
      </w:r>
      <w:r w:rsidRPr="005E22E2">
        <w:rPr>
          <w:rFonts w:ascii="Times New Roman" w:eastAsia="新細明體" w:hAnsi="Times New Roman" w:cs="Times New Roman"/>
        </w:rPr>
        <w:tab/>
      </w:r>
      <w:r w:rsidRPr="005E22E2">
        <w:rPr>
          <w:rFonts w:ascii="Times New Roman" w:eastAsia="新細明體" w:hAnsi="Times New Roman" w:cs="Times New Roman" w:hint="eastAsia"/>
        </w:rPr>
        <w:t>本系碩士班研究生之修業期限至少</w:t>
      </w:r>
      <w:r>
        <w:rPr>
          <w:rFonts w:ascii="Times New Roman" w:eastAsia="新細明體" w:hAnsi="Times New Roman" w:cs="Times New Roman"/>
        </w:rPr>
        <w:t>1</w:t>
      </w:r>
      <w:r w:rsidRPr="005E22E2">
        <w:rPr>
          <w:rFonts w:ascii="Times New Roman" w:eastAsia="新細明體" w:hAnsi="Times New Roman" w:cs="Times New Roman" w:hint="eastAsia"/>
        </w:rPr>
        <w:t>年，至多</w:t>
      </w:r>
      <w:r>
        <w:rPr>
          <w:rFonts w:ascii="Times New Roman" w:eastAsia="新細明體" w:hAnsi="Times New Roman" w:cs="Times New Roman"/>
        </w:rPr>
        <w:t>4</w:t>
      </w:r>
      <w:r w:rsidRPr="005E22E2">
        <w:rPr>
          <w:rFonts w:ascii="Times New Roman" w:eastAsia="新細明體" w:hAnsi="Times New Roman" w:cs="Times New Roman" w:hint="eastAsia"/>
        </w:rPr>
        <w:t>年。</w:t>
      </w:r>
    </w:p>
    <w:p w14:paraId="4DB97A79" w14:textId="58D0D69B" w:rsidR="001E627B" w:rsidRPr="005E22E2" w:rsidRDefault="001E627B" w:rsidP="001E627B">
      <w:pPr>
        <w:pStyle w:val="Default"/>
        <w:ind w:left="1350" w:hanging="1350"/>
        <w:jc w:val="both"/>
        <w:rPr>
          <w:rFonts w:ascii="Times New Roman" w:eastAsia="新細明體" w:hAnsi="Times New Roman" w:cs="Times New Roman"/>
        </w:rPr>
      </w:pPr>
      <w:r w:rsidRPr="005E22E2">
        <w:rPr>
          <w:rFonts w:ascii="Times New Roman" w:eastAsia="新細明體" w:hAnsi="Times New Roman" w:cs="Times New Roman" w:hint="eastAsia"/>
        </w:rPr>
        <w:t>第五條</w:t>
      </w:r>
      <w:r w:rsidRPr="005E22E2">
        <w:rPr>
          <w:rFonts w:ascii="Times New Roman" w:eastAsia="新細明體" w:hAnsi="Times New Roman" w:cs="Times New Roman"/>
        </w:rPr>
        <w:tab/>
      </w:r>
      <w:r w:rsidRPr="005E22E2">
        <w:rPr>
          <w:rFonts w:ascii="Times New Roman" w:eastAsia="新細明體" w:hAnsi="Times New Roman" w:cs="Times New Roman" w:hint="eastAsia"/>
        </w:rPr>
        <w:t>本系碩士班研究生</w:t>
      </w:r>
      <w:r w:rsidR="00936962" w:rsidRPr="00936962">
        <w:rPr>
          <w:rFonts w:ascii="Times New Roman" w:eastAsia="新細明體" w:hAnsi="Times New Roman" w:cs="Times New Roman" w:hint="eastAsia"/>
          <w:b/>
          <w:u w:val="single"/>
        </w:rPr>
        <w:t>取得碩士學位，</w:t>
      </w:r>
      <w:r w:rsidRPr="005E22E2">
        <w:rPr>
          <w:rFonts w:ascii="Times New Roman" w:eastAsia="新細明體" w:hAnsi="Times New Roman" w:cs="Times New Roman" w:hint="eastAsia"/>
        </w:rPr>
        <w:t>須於修業期限內</w:t>
      </w:r>
      <w:proofErr w:type="gramStart"/>
      <w:r w:rsidRPr="005E22E2">
        <w:rPr>
          <w:rFonts w:ascii="Times New Roman" w:eastAsia="新細明體" w:hAnsi="Times New Roman" w:cs="Times New Roman" w:hint="eastAsia"/>
        </w:rPr>
        <w:t>修滿</w:t>
      </w:r>
      <w:r w:rsidR="006E09FE">
        <w:rPr>
          <w:rFonts w:ascii="Times New Roman" w:eastAsia="新細明體" w:hAnsi="Times New Roman" w:cs="Times New Roman" w:hint="eastAsia"/>
        </w:rPr>
        <w:t>本辦法</w:t>
      </w:r>
      <w:proofErr w:type="gramEnd"/>
      <w:r w:rsidR="001D7A54" w:rsidRPr="007E6469">
        <w:rPr>
          <w:rFonts w:ascii="Times New Roman" w:eastAsia="新細明體" w:hAnsi="Times New Roman" w:cs="Times New Roman" w:hint="eastAsia"/>
        </w:rPr>
        <w:t>規定之</w:t>
      </w:r>
      <w:r w:rsidRPr="007E6469">
        <w:rPr>
          <w:rFonts w:ascii="Times New Roman" w:eastAsia="新細明體" w:hAnsi="Times New Roman" w:cs="Times New Roman" w:hint="eastAsia"/>
        </w:rPr>
        <w:t>哲學專業科目</w:t>
      </w:r>
      <w:r w:rsidR="001D7A54" w:rsidRPr="007E6469">
        <w:rPr>
          <w:rFonts w:ascii="Times New Roman" w:eastAsia="新細明體" w:hAnsi="Times New Roman" w:cs="Times New Roman" w:hint="eastAsia"/>
        </w:rPr>
        <w:t>及自由選修</w:t>
      </w:r>
      <w:r w:rsidR="001D7A54" w:rsidRPr="007E6469">
        <w:rPr>
          <w:rFonts w:ascii="Times New Roman" w:eastAsia="新細明體" w:hAnsi="Times New Roman" w:cs="Times New Roman" w:hint="eastAsia"/>
        </w:rPr>
        <w:t>M</w:t>
      </w:r>
      <w:r w:rsidR="001D7A54" w:rsidRPr="007E6469">
        <w:rPr>
          <w:rFonts w:ascii="Times New Roman" w:eastAsia="新細明體" w:hAnsi="Times New Roman" w:cs="Times New Roman" w:hint="eastAsia"/>
        </w:rPr>
        <w:t>或</w:t>
      </w:r>
      <w:r w:rsidR="001D7A54" w:rsidRPr="007E6469">
        <w:rPr>
          <w:rFonts w:ascii="Times New Roman" w:eastAsia="新細明體" w:hAnsi="Times New Roman" w:cs="Times New Roman" w:hint="eastAsia"/>
        </w:rPr>
        <w:t>D</w:t>
      </w:r>
      <w:r w:rsidR="001D7A54" w:rsidRPr="007E6469">
        <w:rPr>
          <w:rFonts w:ascii="Times New Roman" w:eastAsia="新細明體" w:hAnsi="Times New Roman" w:cs="Times New Roman" w:hint="eastAsia"/>
        </w:rPr>
        <w:t>字頭課程</w:t>
      </w:r>
      <w:r w:rsidR="00936962" w:rsidRPr="007E6469">
        <w:rPr>
          <w:rFonts w:ascii="Times New Roman" w:eastAsia="新細明體" w:hAnsi="Times New Roman" w:cs="Times New Roman" w:hint="eastAsia"/>
        </w:rPr>
        <w:t>至少</w:t>
      </w:r>
      <w:r w:rsidR="001D7A54" w:rsidRPr="007E6469">
        <w:rPr>
          <w:rFonts w:ascii="Times New Roman" w:eastAsia="新細明體" w:hAnsi="Times New Roman" w:cs="Times New Roman" w:hint="eastAsia"/>
        </w:rPr>
        <w:t>共</w:t>
      </w:r>
      <w:r w:rsidRPr="007E6469">
        <w:rPr>
          <w:rFonts w:ascii="Times New Roman" w:eastAsia="新細明體" w:hAnsi="Times New Roman" w:cs="Times New Roman"/>
        </w:rPr>
        <w:t>30</w:t>
      </w:r>
      <w:r w:rsidRPr="007E6469">
        <w:rPr>
          <w:rFonts w:ascii="Times New Roman" w:eastAsia="新細明體" w:hAnsi="Times New Roman" w:cs="Times New Roman" w:hint="eastAsia"/>
        </w:rPr>
        <w:t>學分</w:t>
      </w:r>
      <w:r w:rsidRPr="005E22E2">
        <w:rPr>
          <w:rFonts w:ascii="Times New Roman" w:eastAsia="新細明體" w:hAnsi="Times New Roman" w:cs="Times New Roman" w:hint="eastAsia"/>
        </w:rPr>
        <w:t>、碩士論文</w:t>
      </w:r>
      <w:r w:rsidR="0038565A" w:rsidRPr="00D92A17">
        <w:rPr>
          <w:rFonts w:ascii="Times New Roman" w:eastAsia="新細明體" w:hAnsi="Times New Roman" w:cs="Times New Roman" w:hint="eastAsia"/>
          <w:b/>
          <w:bCs/>
        </w:rPr>
        <w:t>0</w:t>
      </w:r>
      <w:r w:rsidR="00CA7CCD">
        <w:rPr>
          <w:rFonts w:ascii="Times New Roman" w:eastAsia="新細明體" w:hAnsi="Times New Roman" w:cs="Times New Roman" w:hint="eastAsia"/>
        </w:rPr>
        <w:t>學分，</w:t>
      </w:r>
      <w:r w:rsidR="00936962" w:rsidRPr="005E22E2">
        <w:rPr>
          <w:rFonts w:ascii="Times New Roman" w:eastAsia="新細明體" w:hAnsi="Times New Roman" w:cs="Times New Roman" w:hint="eastAsia"/>
        </w:rPr>
        <w:t>並通過碩士學位考試</w:t>
      </w:r>
      <w:r w:rsidR="00936962">
        <w:rPr>
          <w:rFonts w:ascii="Times New Roman" w:eastAsia="新細明體" w:hAnsi="Times New Roman" w:cs="Times New Roman" w:hint="eastAsia"/>
        </w:rPr>
        <w:t>。</w:t>
      </w:r>
      <w:r w:rsidR="00BA042E">
        <w:rPr>
          <w:rFonts w:ascii="Times New Roman" w:eastAsia="新細明體" w:hAnsi="Times New Roman" w:cs="Times New Roman" w:hint="eastAsia"/>
          <w:b/>
          <w:u w:val="single"/>
        </w:rPr>
        <w:t>此外，如經教授諮詢委員會決議</w:t>
      </w:r>
      <w:r w:rsidR="00CA7CCD" w:rsidRPr="00CA7CCD">
        <w:rPr>
          <w:rFonts w:ascii="Times New Roman" w:eastAsia="新細明體" w:hAnsi="Times New Roman" w:cs="Times New Roman" w:hint="eastAsia"/>
          <w:b/>
          <w:u w:val="single"/>
        </w:rPr>
        <w:t>需要通過外語</w:t>
      </w:r>
      <w:r w:rsidRPr="00CA7CCD">
        <w:rPr>
          <w:rFonts w:ascii="Times New Roman" w:eastAsia="新細明體" w:hAnsi="Times New Roman" w:cs="Times New Roman" w:hint="eastAsia"/>
          <w:b/>
          <w:bCs/>
          <w:u w:val="single"/>
        </w:rPr>
        <w:t>要求</w:t>
      </w:r>
      <w:r w:rsidR="00CA7CCD" w:rsidRPr="00CA7CCD">
        <w:rPr>
          <w:rFonts w:ascii="Times New Roman" w:eastAsia="新細明體" w:hAnsi="Times New Roman" w:cs="Times New Roman" w:hint="eastAsia"/>
          <w:b/>
          <w:bCs/>
          <w:u w:val="single"/>
        </w:rPr>
        <w:t>者</w:t>
      </w:r>
      <w:r w:rsidRPr="00CA7CCD">
        <w:rPr>
          <w:rFonts w:ascii="Times New Roman" w:eastAsia="新細明體" w:hAnsi="Times New Roman" w:cs="Times New Roman" w:hint="eastAsia"/>
          <w:b/>
          <w:u w:val="single"/>
        </w:rPr>
        <w:t>，</w:t>
      </w:r>
      <w:r w:rsidR="00CA7CCD" w:rsidRPr="00CA7CCD">
        <w:rPr>
          <w:rFonts w:ascii="Times New Roman" w:eastAsia="新細明體" w:hAnsi="Times New Roman" w:cs="Times New Roman" w:hint="eastAsia"/>
          <w:b/>
          <w:u w:val="single"/>
        </w:rPr>
        <w:t>則須達到要求之標準。</w:t>
      </w:r>
    </w:p>
    <w:p w14:paraId="17B44012" w14:textId="0C1E3190" w:rsidR="003418FB" w:rsidRPr="00DE6ED3" w:rsidRDefault="001E627B" w:rsidP="003418FB">
      <w:pPr>
        <w:pStyle w:val="Default"/>
        <w:ind w:left="1350" w:hanging="1350"/>
        <w:jc w:val="both"/>
        <w:rPr>
          <w:rFonts w:ascii="Times New Roman" w:eastAsia="新細明體" w:hAnsi="Times New Roman" w:cs="新細明體"/>
          <w:color w:val="FF0000"/>
        </w:rPr>
      </w:pPr>
      <w:r w:rsidRPr="005E22E2">
        <w:rPr>
          <w:rFonts w:ascii="Times New Roman" w:eastAsia="新細明體" w:hAnsi="Times New Roman" w:cs="Times New Roman" w:hint="eastAsia"/>
        </w:rPr>
        <w:t>第六條</w:t>
      </w:r>
      <w:r w:rsidRPr="005E22E2">
        <w:rPr>
          <w:rFonts w:ascii="Times New Roman" w:eastAsia="新細明體" w:hAnsi="Times New Roman" w:cs="Times New Roman"/>
        </w:rPr>
        <w:tab/>
      </w:r>
      <w:bookmarkStart w:id="1" w:name="_Hlk198911071"/>
      <w:r w:rsidR="00F641A9" w:rsidRPr="008A4CA8">
        <w:rPr>
          <w:rFonts w:ascii="Times New Roman" w:eastAsia="新細明體" w:hAnsi="Times New Roman" w:cs="Times New Roman" w:hint="eastAsia"/>
          <w:color w:val="auto"/>
        </w:rPr>
        <w:t>本系碩</w:t>
      </w:r>
      <w:r w:rsidR="00F641A9" w:rsidRPr="008A4CA8">
        <w:rPr>
          <w:rFonts w:ascii="Times New Roman" w:eastAsia="新細明體" w:hAnsi="Times New Roman" w:cs="新細明體" w:hint="eastAsia"/>
          <w:color w:val="auto"/>
        </w:rPr>
        <w:t>士</w:t>
      </w:r>
      <w:r w:rsidR="00F641A9" w:rsidRPr="008A4CA8">
        <w:rPr>
          <w:rFonts w:ascii="Times New Roman" w:eastAsia="新細明體" w:hAnsi="Times New Roman" w:cs="新細明體" w:hint="eastAsia"/>
          <w:b/>
          <w:color w:val="auto"/>
          <w:u w:val="single"/>
        </w:rPr>
        <w:t>班研究</w:t>
      </w:r>
      <w:r w:rsidR="00F641A9" w:rsidRPr="008A4CA8">
        <w:rPr>
          <w:rFonts w:ascii="Times New Roman" w:eastAsia="新細明體" w:hAnsi="Times New Roman" w:cs="新細明體" w:hint="eastAsia"/>
          <w:color w:val="auto"/>
        </w:rPr>
        <w:t>生之外語要求</w:t>
      </w:r>
      <w:r w:rsidR="00F641A9" w:rsidRPr="008A4CA8">
        <w:rPr>
          <w:rFonts w:ascii="Times New Roman" w:eastAsia="新細明體" w:hAnsi="Times New Roman" w:cs="新細明體" w:hint="eastAsia"/>
          <w:b/>
          <w:color w:val="auto"/>
          <w:u w:val="single"/>
        </w:rPr>
        <w:t>，應由各碩士生之指導教授提議，經教授諮詢委員會審議決定之。碩士生須於入學第一學期</w:t>
      </w:r>
      <w:r w:rsidR="002F4C21">
        <w:rPr>
          <w:rFonts w:ascii="Times New Roman" w:eastAsia="新細明體" w:hAnsi="Times New Roman" w:cs="新細明體" w:hint="eastAsia"/>
          <w:b/>
          <w:color w:val="auto"/>
          <w:u w:val="single"/>
        </w:rPr>
        <w:t>第一週內</w:t>
      </w:r>
      <w:r w:rsidR="00F641A9" w:rsidRPr="008A4CA8">
        <w:rPr>
          <w:rFonts w:ascii="Times New Roman" w:eastAsia="新細明體" w:hAnsi="Times New Roman" w:cs="新細明體" w:hint="eastAsia"/>
          <w:b/>
          <w:color w:val="auto"/>
          <w:u w:val="single"/>
        </w:rPr>
        <w:t>填寫外語要求</w:t>
      </w:r>
      <w:r w:rsidR="00F66A95" w:rsidRPr="00F66A95">
        <w:rPr>
          <w:rFonts w:ascii="Times New Roman" w:eastAsia="新細明體" w:hAnsi="Times New Roman" w:cs="新細明體" w:hint="eastAsia"/>
          <w:b/>
          <w:color w:val="auto"/>
          <w:u w:val="single"/>
        </w:rPr>
        <w:t>指導教授同意書</w:t>
      </w:r>
      <w:r w:rsidR="00F641A9" w:rsidRPr="008A4CA8">
        <w:rPr>
          <w:rFonts w:ascii="Times New Roman" w:eastAsia="新細明體" w:hAnsi="Times New Roman" w:cs="新細明體" w:hint="eastAsia"/>
          <w:b/>
          <w:color w:val="auto"/>
          <w:u w:val="single"/>
        </w:rPr>
        <w:t>，經指導教授簽名後，送交教授諮詢委員會審議。</w:t>
      </w:r>
      <w:bookmarkEnd w:id="1"/>
      <w:r w:rsidR="00CA7CCD">
        <w:rPr>
          <w:rFonts w:ascii="Times New Roman" w:eastAsia="新細明體" w:hAnsi="Times New Roman" w:cs="新細明體" w:hint="eastAsia"/>
          <w:b/>
          <w:color w:val="auto"/>
          <w:u w:val="single"/>
        </w:rPr>
        <w:t>研究生如因更換指導教授或其他事由需要更動外語要求，必須重新填寫同意書送交審議</w:t>
      </w:r>
      <w:r w:rsidR="003418FB" w:rsidRPr="008A4CA8">
        <w:rPr>
          <w:rFonts w:ascii="Times New Roman" w:eastAsia="新細明體" w:hAnsi="Times New Roman" w:cs="新細明體" w:hint="eastAsia"/>
          <w:color w:val="auto"/>
        </w:rPr>
        <w:t>。</w:t>
      </w:r>
    </w:p>
    <w:p w14:paraId="0B66F104" w14:textId="36222A3C" w:rsidR="001E627B" w:rsidRDefault="006F702F" w:rsidP="006F02B7">
      <w:pPr>
        <w:pStyle w:val="Default"/>
        <w:ind w:left="1350" w:hanging="1350"/>
        <w:jc w:val="both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>第七</w:t>
      </w:r>
      <w:r w:rsidRPr="005E22E2">
        <w:rPr>
          <w:rFonts w:ascii="Times New Roman" w:eastAsia="新細明體" w:hAnsi="Times New Roman" w:cs="Times New Roman" w:hint="eastAsia"/>
        </w:rPr>
        <w:t>條</w:t>
      </w:r>
      <w:r>
        <w:rPr>
          <w:rFonts w:ascii="Times New Roman" w:eastAsia="新細明體" w:hAnsi="Times New Roman" w:cs="Times New Roman" w:hint="eastAsia"/>
        </w:rPr>
        <w:t xml:space="preserve"> </w:t>
      </w:r>
      <w:r>
        <w:rPr>
          <w:rFonts w:ascii="Times New Roman" w:eastAsia="新細明體" w:hAnsi="Times New Roman" w:cs="Times New Roman"/>
        </w:rPr>
        <w:t xml:space="preserve">    </w:t>
      </w:r>
      <w:r w:rsidR="001E627B" w:rsidRPr="005E22E2">
        <w:rPr>
          <w:rFonts w:ascii="Times New Roman" w:eastAsia="新細明體" w:hAnsi="Times New Roman" w:cs="Times New Roman" w:hint="eastAsia"/>
        </w:rPr>
        <w:t>本系碩士班東方哲學組課程與學分要求：</w:t>
      </w:r>
      <w:r w:rsidR="0037403A">
        <w:t>30</w:t>
      </w:r>
      <w:r w:rsidR="001D7A54">
        <w:rPr>
          <w:rFonts w:hint="eastAsia"/>
        </w:rPr>
        <w:t>學分（不含碩士論文）</w:t>
      </w:r>
      <w:r w:rsidR="0037403A">
        <w:rPr>
          <w:rFonts w:hint="eastAsia"/>
        </w:rPr>
        <w:t>，其中須包含</w:t>
      </w:r>
      <w:proofErr w:type="gramStart"/>
      <w:r w:rsidR="0037403A">
        <w:rPr>
          <w:rFonts w:hint="eastAsia"/>
        </w:rPr>
        <w:t>︰</w:t>
      </w:r>
      <w:proofErr w:type="gramEnd"/>
    </w:p>
    <w:p w14:paraId="0738E21A" w14:textId="77777777" w:rsidR="0037403A" w:rsidRDefault="0037403A" w:rsidP="00EC36A1">
      <w:pPr>
        <w:ind w:firstLineChars="550" w:firstLine="1320"/>
      </w:pPr>
      <w:r w:rsidRPr="0037403A">
        <w:rPr>
          <w:rFonts w:ascii="新細明體" w:hAnsi="新細明體" w:hint="eastAsia"/>
        </w:rPr>
        <w:t>（1）</w:t>
      </w:r>
      <w:r>
        <w:rPr>
          <w:rFonts w:hint="eastAsia"/>
        </w:rPr>
        <w:t>必修科目︰</w:t>
      </w:r>
      <w:r w:rsidRPr="001D7A54">
        <w:rPr>
          <w:rFonts w:ascii="Times New Roman" w:hAnsi="Times New Roman"/>
        </w:rPr>
        <w:t>8</w:t>
      </w:r>
      <w:r>
        <w:rPr>
          <w:rFonts w:hint="eastAsia"/>
        </w:rPr>
        <w:t>學分</w:t>
      </w:r>
    </w:p>
    <w:p w14:paraId="2C46A30A" w14:textId="77777777" w:rsidR="0037403A" w:rsidRPr="001D7A54" w:rsidRDefault="0037403A" w:rsidP="0037403A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hint="eastAsia"/>
        </w:rPr>
        <w:t>研究指導（</w:t>
      </w:r>
      <w:r w:rsidRPr="001D7A54">
        <w:rPr>
          <w:rFonts w:ascii="Times New Roman" w:hAnsi="Times New Roman"/>
        </w:rPr>
        <w:t>M</w:t>
      </w:r>
      <w:r w:rsidRPr="001D7A54">
        <w:rPr>
          <w:rFonts w:ascii="Times New Roman"/>
        </w:rPr>
        <w:t>課號／半年／</w:t>
      </w:r>
      <w:r w:rsidRPr="001D7A54">
        <w:rPr>
          <w:rFonts w:ascii="Times New Roman" w:hAnsi="Times New Roman"/>
        </w:rPr>
        <w:t>2</w:t>
      </w:r>
      <w:r w:rsidRPr="001D7A54">
        <w:rPr>
          <w:rFonts w:ascii="Times New Roman"/>
        </w:rPr>
        <w:t>學分</w:t>
      </w:r>
      <w:r w:rsidR="001D7A54">
        <w:rPr>
          <w:rFonts w:ascii="Times New Roman"/>
        </w:rPr>
        <w:t>／</w:t>
      </w:r>
      <w:r w:rsidR="001D7A54">
        <w:rPr>
          <w:rFonts w:ascii="Times New Roman" w:hint="eastAsia"/>
        </w:rPr>
        <w:t>2</w:t>
      </w:r>
      <w:r w:rsidRPr="001D7A54">
        <w:rPr>
          <w:rFonts w:ascii="Times New Roman"/>
        </w:rPr>
        <w:t>小時），碩一必修。</w:t>
      </w:r>
    </w:p>
    <w:p w14:paraId="2CE974D3" w14:textId="77777777" w:rsidR="0037403A" w:rsidRPr="001D7A54" w:rsidRDefault="0037403A" w:rsidP="0037403A">
      <w:pPr>
        <w:numPr>
          <w:ilvl w:val="0"/>
          <w:numId w:val="3"/>
        </w:numPr>
        <w:rPr>
          <w:rFonts w:ascii="Times New Roman" w:hAnsi="Times New Roman"/>
        </w:rPr>
      </w:pPr>
      <w:r w:rsidRPr="001D7A54">
        <w:rPr>
          <w:rFonts w:ascii="Times New Roman"/>
        </w:rPr>
        <w:t>儒家哲學研究（</w:t>
      </w:r>
      <w:r w:rsidRPr="001D7A54">
        <w:rPr>
          <w:rFonts w:ascii="Times New Roman" w:hAnsi="Times New Roman"/>
        </w:rPr>
        <w:t>M</w:t>
      </w:r>
      <w:r w:rsidRPr="001D7A54">
        <w:rPr>
          <w:rFonts w:ascii="Times New Roman"/>
        </w:rPr>
        <w:t>課號／半年／</w:t>
      </w:r>
      <w:r w:rsidRPr="001D7A54">
        <w:rPr>
          <w:rFonts w:ascii="Times New Roman" w:hAnsi="Times New Roman"/>
        </w:rPr>
        <w:t>3</w:t>
      </w:r>
      <w:r w:rsidRPr="001D7A54">
        <w:rPr>
          <w:rFonts w:ascii="Times New Roman"/>
        </w:rPr>
        <w:t>學分／</w:t>
      </w:r>
      <w:r w:rsidRPr="001D7A54">
        <w:rPr>
          <w:rFonts w:ascii="Times New Roman" w:hAnsi="Times New Roman"/>
        </w:rPr>
        <w:t>3</w:t>
      </w:r>
      <w:r w:rsidRPr="001D7A54">
        <w:rPr>
          <w:rFonts w:ascii="Times New Roman"/>
        </w:rPr>
        <w:t>小時）。</w:t>
      </w:r>
    </w:p>
    <w:p w14:paraId="1333935A" w14:textId="77777777" w:rsidR="0037403A" w:rsidRPr="001D7A54" w:rsidRDefault="0037403A" w:rsidP="0037403A">
      <w:pPr>
        <w:numPr>
          <w:ilvl w:val="0"/>
          <w:numId w:val="3"/>
        </w:numPr>
        <w:rPr>
          <w:rFonts w:ascii="Times New Roman" w:hAnsi="Times New Roman"/>
        </w:rPr>
      </w:pPr>
      <w:r w:rsidRPr="001D7A54">
        <w:rPr>
          <w:rFonts w:ascii="Times New Roman"/>
        </w:rPr>
        <w:t>道家哲學研究（</w:t>
      </w:r>
      <w:r w:rsidRPr="001D7A54">
        <w:rPr>
          <w:rFonts w:ascii="Times New Roman" w:hAnsi="Times New Roman"/>
        </w:rPr>
        <w:t>M</w:t>
      </w:r>
      <w:r w:rsidRPr="001D7A54">
        <w:rPr>
          <w:rFonts w:ascii="Times New Roman"/>
        </w:rPr>
        <w:t>課號／半年／</w:t>
      </w:r>
      <w:r w:rsidRPr="001D7A54">
        <w:rPr>
          <w:rFonts w:ascii="Times New Roman" w:hAnsi="Times New Roman"/>
        </w:rPr>
        <w:t>3</w:t>
      </w:r>
      <w:r w:rsidRPr="001D7A54">
        <w:rPr>
          <w:rFonts w:ascii="Times New Roman"/>
        </w:rPr>
        <w:t>學分／</w:t>
      </w:r>
      <w:r w:rsidRPr="001D7A54">
        <w:rPr>
          <w:rFonts w:ascii="Times New Roman" w:hAnsi="Times New Roman"/>
        </w:rPr>
        <w:t>3</w:t>
      </w:r>
      <w:r w:rsidRPr="001D7A54">
        <w:rPr>
          <w:rFonts w:ascii="Times New Roman"/>
        </w:rPr>
        <w:t>小時）。</w:t>
      </w:r>
    </w:p>
    <w:p w14:paraId="3CA8AF39" w14:textId="77777777" w:rsidR="0037403A" w:rsidRPr="001D7A54" w:rsidRDefault="0037403A" w:rsidP="0037403A">
      <w:pPr>
        <w:numPr>
          <w:ilvl w:val="0"/>
          <w:numId w:val="3"/>
        </w:numPr>
        <w:rPr>
          <w:rFonts w:ascii="Times New Roman" w:hAnsi="Times New Roman"/>
        </w:rPr>
      </w:pPr>
      <w:r w:rsidRPr="001D7A54">
        <w:rPr>
          <w:rFonts w:ascii="Times New Roman"/>
        </w:rPr>
        <w:t>佛家哲學研究（</w:t>
      </w:r>
      <w:r w:rsidRPr="001D7A54">
        <w:rPr>
          <w:rFonts w:ascii="Times New Roman" w:hAnsi="Times New Roman"/>
        </w:rPr>
        <w:t>M</w:t>
      </w:r>
      <w:r w:rsidRPr="001D7A54">
        <w:rPr>
          <w:rFonts w:ascii="Times New Roman"/>
        </w:rPr>
        <w:t>課號／半年／</w:t>
      </w:r>
      <w:r w:rsidRPr="001D7A54">
        <w:rPr>
          <w:rFonts w:ascii="Times New Roman" w:hAnsi="Times New Roman"/>
        </w:rPr>
        <w:t>3</w:t>
      </w:r>
      <w:r w:rsidRPr="001D7A54">
        <w:rPr>
          <w:rFonts w:ascii="Times New Roman"/>
        </w:rPr>
        <w:t>學分／</w:t>
      </w:r>
      <w:r w:rsidRPr="001D7A54">
        <w:rPr>
          <w:rFonts w:ascii="Times New Roman" w:hAnsi="Times New Roman"/>
        </w:rPr>
        <w:t>3</w:t>
      </w:r>
      <w:r w:rsidRPr="001D7A54">
        <w:rPr>
          <w:rFonts w:ascii="Times New Roman"/>
        </w:rPr>
        <w:t>小時）。</w:t>
      </w:r>
    </w:p>
    <w:p w14:paraId="2E56FB25" w14:textId="77777777" w:rsidR="0037403A" w:rsidRPr="00FB1ECB" w:rsidRDefault="00EA29BF" w:rsidP="00FB1ECB">
      <w:pPr>
        <w:ind w:left="1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 w:hint="eastAsia"/>
        </w:rPr>
        <w:t xml:space="preserve"> </w:t>
      </w:r>
      <w:r w:rsidR="001D7A54">
        <w:rPr>
          <w:rFonts w:ascii="Times New Roman"/>
        </w:rPr>
        <w:t>以上</w:t>
      </w:r>
      <w:r w:rsidR="001D7A54">
        <w:rPr>
          <w:rFonts w:ascii="Times New Roman" w:hint="eastAsia"/>
        </w:rPr>
        <w:t>2</w:t>
      </w:r>
      <w:r w:rsidR="0037403A" w:rsidRPr="001D7A54">
        <w:rPr>
          <w:rFonts w:ascii="Times New Roman"/>
        </w:rPr>
        <w:t>、</w:t>
      </w:r>
      <w:r w:rsidR="001D7A54">
        <w:rPr>
          <w:rFonts w:ascii="Times New Roman" w:hint="eastAsia"/>
        </w:rPr>
        <w:t>3</w:t>
      </w:r>
      <w:r w:rsidR="0037403A" w:rsidRPr="001D7A54">
        <w:rPr>
          <w:rFonts w:ascii="Times New Roman"/>
        </w:rPr>
        <w:t>、</w:t>
      </w:r>
      <w:r w:rsidR="001D7A54">
        <w:rPr>
          <w:rFonts w:ascii="Times New Roman" w:hint="eastAsia"/>
        </w:rPr>
        <w:t>4</w:t>
      </w:r>
      <w:r w:rsidR="0037403A" w:rsidRPr="001D7A54">
        <w:rPr>
          <w:rFonts w:ascii="Times New Roman"/>
        </w:rPr>
        <w:t>號課程任選</w:t>
      </w:r>
      <w:r w:rsidR="0037403A" w:rsidRPr="001D7A54">
        <w:rPr>
          <w:rFonts w:ascii="Times New Roman" w:hAnsi="Times New Roman"/>
        </w:rPr>
        <w:t>2</w:t>
      </w:r>
      <w:r w:rsidR="0037403A" w:rsidRPr="001D7A54">
        <w:rPr>
          <w:rFonts w:ascii="Times New Roman"/>
        </w:rPr>
        <w:t>科修習。</w:t>
      </w:r>
    </w:p>
    <w:p w14:paraId="59ED8153" w14:textId="77777777" w:rsidR="0037403A" w:rsidRDefault="0037403A" w:rsidP="00EC36A1">
      <w:pPr>
        <w:ind w:firstLineChars="550" w:firstLine="1320"/>
      </w:pPr>
      <w:r w:rsidRPr="0037403A">
        <w:rPr>
          <w:rFonts w:ascii="新細明體" w:hAnsi="新細明體" w:hint="eastAsia"/>
        </w:rPr>
        <w:t>（2）</w:t>
      </w:r>
      <w:r>
        <w:rPr>
          <w:rFonts w:hint="eastAsia"/>
        </w:rPr>
        <w:t>必選科目︰</w:t>
      </w:r>
    </w:p>
    <w:p w14:paraId="0787208D" w14:textId="77777777" w:rsidR="0037403A" w:rsidRDefault="0037403A" w:rsidP="00EC36A1">
      <w:pPr>
        <w:numPr>
          <w:ilvl w:val="12"/>
          <w:numId w:val="0"/>
        </w:numPr>
        <w:ind w:leftChars="800" w:left="1920"/>
      </w:pPr>
      <w:r>
        <w:rPr>
          <w:rFonts w:hint="eastAsia"/>
        </w:rPr>
        <w:t>修習本系開設之有關東方哲學課程</w:t>
      </w:r>
      <w:r w:rsidRPr="001D7A54">
        <w:rPr>
          <w:rFonts w:ascii="Times New Roman" w:hAnsi="Times New Roman"/>
        </w:rPr>
        <w:t>12</w:t>
      </w:r>
      <w:r>
        <w:rPr>
          <w:rFonts w:hint="eastAsia"/>
        </w:rPr>
        <w:t>學分（含）以上，但在本系已修習課程，不得重覆選修。</w:t>
      </w:r>
    </w:p>
    <w:p w14:paraId="65F87B11" w14:textId="77777777" w:rsidR="0037403A" w:rsidRDefault="0037403A" w:rsidP="00EC36A1">
      <w:pPr>
        <w:pStyle w:val="Default"/>
        <w:ind w:firstLineChars="550" w:firstLine="1320"/>
        <w:jc w:val="both"/>
      </w:pPr>
      <w:r w:rsidRPr="00EC36A1">
        <w:rPr>
          <w:rFonts w:ascii="新細明體" w:eastAsia="新細明體" w:hAnsi="新細明體" w:cs="Times New Roman" w:hint="eastAsia"/>
          <w:color w:val="auto"/>
          <w:kern w:val="2"/>
          <w:szCs w:val="22"/>
        </w:rPr>
        <w:t>（</w:t>
      </w:r>
      <w:r w:rsidRPr="00EC36A1">
        <w:rPr>
          <w:rFonts w:ascii="新細明體" w:eastAsia="新細明體" w:hAnsi="新細明體" w:cs="Times New Roman"/>
          <w:color w:val="auto"/>
          <w:kern w:val="2"/>
          <w:szCs w:val="22"/>
        </w:rPr>
        <w:t>3</w:t>
      </w:r>
      <w:r w:rsidRPr="00EC36A1">
        <w:rPr>
          <w:rFonts w:ascii="新細明體" w:eastAsia="新細明體" w:hAnsi="新細明體" w:cs="Times New Roman" w:hint="eastAsia"/>
          <w:color w:val="auto"/>
          <w:kern w:val="2"/>
          <w:szCs w:val="22"/>
        </w:rPr>
        <w:t>）</w:t>
      </w:r>
      <w:r>
        <w:rPr>
          <w:rFonts w:hint="eastAsia"/>
        </w:rPr>
        <w:t>選修科目︰</w:t>
      </w:r>
      <w:r>
        <w:t>M</w:t>
      </w:r>
      <w:r>
        <w:rPr>
          <w:rFonts w:hint="eastAsia"/>
        </w:rPr>
        <w:t>字頭課程至少</w:t>
      </w:r>
      <w:r w:rsidR="001D7A54" w:rsidRPr="001D7A54">
        <w:rPr>
          <w:rFonts w:ascii="Times New Roman" w:hAnsi="Times New Roman" w:cs="Times New Roman"/>
        </w:rPr>
        <w:t>10</w:t>
      </w:r>
      <w:r>
        <w:rPr>
          <w:rFonts w:hint="eastAsia"/>
        </w:rPr>
        <w:t>學分。</w:t>
      </w:r>
    </w:p>
    <w:p w14:paraId="08961DB6" w14:textId="77777777" w:rsidR="00EC36A1" w:rsidRDefault="00EC36A1" w:rsidP="00EC36A1">
      <w:pPr>
        <w:spacing w:line="340" w:lineRule="exact"/>
        <w:ind w:leftChars="550" w:left="1920" w:hangingChars="250" w:hanging="600"/>
      </w:pPr>
      <w:r>
        <w:rPr>
          <w:rFonts w:hint="eastAsia"/>
        </w:rPr>
        <w:t>（</w:t>
      </w:r>
      <w:r w:rsidRPr="007A7CB3">
        <w:rPr>
          <w:rFonts w:ascii="新細明體" w:hAnsi="新細明體" w:hint="eastAsia"/>
        </w:rPr>
        <w:t>4</w:t>
      </w:r>
      <w:r w:rsidR="001D7A54">
        <w:rPr>
          <w:rFonts w:hint="eastAsia"/>
        </w:rPr>
        <w:t>）</w:t>
      </w:r>
      <w:r w:rsidR="00212BEA" w:rsidRPr="0001137B">
        <w:rPr>
          <w:rFonts w:ascii="Times New Roman" w:hAnsi="Times New Roman" w:hint="eastAsia"/>
          <w:bCs/>
          <w:color w:val="000000"/>
        </w:rPr>
        <w:t>非哲學系所畢業之學生，</w:t>
      </w:r>
      <w:r w:rsidR="00212BEA" w:rsidRPr="008A4CA8">
        <w:rPr>
          <w:rFonts w:ascii="Times New Roman" w:hAnsi="Times New Roman" w:hint="eastAsia"/>
          <w:bCs/>
          <w:color w:val="000000"/>
        </w:rPr>
        <w:t>入學前未修過以下</w:t>
      </w:r>
      <w:r w:rsidR="00212BEA" w:rsidRPr="008A4CA8">
        <w:rPr>
          <w:rFonts w:ascii="Times New Roman" w:hAnsi="Times New Roman" w:hint="eastAsia"/>
          <w:bCs/>
          <w:color w:val="000000"/>
        </w:rPr>
        <w:t>6</w:t>
      </w:r>
      <w:r w:rsidR="00212BEA" w:rsidRPr="008A4CA8">
        <w:rPr>
          <w:rFonts w:ascii="Times New Roman" w:hAnsi="Times New Roman" w:hint="eastAsia"/>
          <w:bCs/>
          <w:color w:val="000000"/>
        </w:rPr>
        <w:t>門學科中之</w:t>
      </w:r>
      <w:r w:rsidR="00212BEA" w:rsidRPr="008A4CA8">
        <w:rPr>
          <w:rFonts w:ascii="Times New Roman" w:hAnsi="Times New Roman"/>
          <w:bCs/>
          <w:color w:val="000000"/>
        </w:rPr>
        <w:t>2</w:t>
      </w:r>
      <w:r w:rsidR="00212BEA" w:rsidRPr="008A4CA8">
        <w:rPr>
          <w:rFonts w:ascii="Times New Roman" w:hAnsi="Times New Roman" w:hint="eastAsia"/>
          <w:bCs/>
          <w:color w:val="000000"/>
        </w:rPr>
        <w:lastRenderedPageBreak/>
        <w:t>門者必須補修（</w:t>
      </w:r>
      <w:r w:rsidR="00750765" w:rsidRPr="008A4CA8">
        <w:rPr>
          <w:rFonts w:ascii="Times New Roman" w:hAnsi="Times New Roman" w:hint="eastAsia"/>
          <w:bCs/>
          <w:color w:val="000000"/>
        </w:rPr>
        <w:t>欲抵免課程者應提出相關證明文件，</w:t>
      </w:r>
      <w:r w:rsidR="00212BEA" w:rsidRPr="008A4CA8">
        <w:rPr>
          <w:rFonts w:ascii="Times New Roman" w:hAnsi="Times New Roman" w:hint="eastAsia"/>
          <w:bCs/>
          <w:color w:val="000000"/>
        </w:rPr>
        <w:t>經</w:t>
      </w:r>
      <w:r w:rsidR="00750765" w:rsidRPr="008A4CA8">
        <w:rPr>
          <w:rFonts w:ascii="Times New Roman" w:hAnsi="Times New Roman" w:hint="eastAsia"/>
          <w:bCs/>
          <w:color w:val="000000"/>
        </w:rPr>
        <w:t>系主任委任相關教師認可通過</w:t>
      </w:r>
      <w:r w:rsidR="00212BEA" w:rsidRPr="008A4CA8">
        <w:rPr>
          <w:rFonts w:ascii="Times New Roman" w:hAnsi="Times New Roman" w:hint="eastAsia"/>
          <w:bCs/>
          <w:color w:val="000000"/>
        </w:rPr>
        <w:t>）</w:t>
      </w:r>
      <w:r w:rsidR="00212BEA" w:rsidRPr="0001137B">
        <w:rPr>
          <w:rFonts w:ascii="Times New Roman" w:hAnsi="Times New Roman" w:hint="eastAsia"/>
          <w:bCs/>
          <w:color w:val="000000"/>
        </w:rPr>
        <w:t>，所補修學分不計入畢業學分</w:t>
      </w:r>
      <w:proofErr w:type="gramStart"/>
      <w:r w:rsidR="00212BEA" w:rsidRPr="0001137B">
        <w:rPr>
          <w:rFonts w:ascii="Times New Roman" w:hAnsi="Times New Roman" w:hint="eastAsia"/>
          <w:bCs/>
          <w:color w:val="000000"/>
        </w:rPr>
        <w:t>︰</w:t>
      </w:r>
      <w:proofErr w:type="gramEnd"/>
    </w:p>
    <w:p w14:paraId="01FE7D21" w14:textId="77777777" w:rsidR="00EC36A1" w:rsidRPr="00E072C7" w:rsidRDefault="00EC36A1" w:rsidP="00EC36A1">
      <w:pPr>
        <w:numPr>
          <w:ilvl w:val="0"/>
          <w:numId w:val="5"/>
        </w:numPr>
        <w:spacing w:line="340" w:lineRule="exact"/>
        <w:ind w:left="1800" w:firstLine="0"/>
        <w:rPr>
          <w:b/>
          <w:color w:val="FF0000"/>
          <w:u w:val="single"/>
        </w:rPr>
      </w:pPr>
      <w:r w:rsidRPr="008A4CA8">
        <w:rPr>
          <w:rFonts w:hint="eastAsia"/>
        </w:rPr>
        <w:t xml:space="preserve"> </w:t>
      </w:r>
      <w:r w:rsidR="00FD7A1C" w:rsidRPr="008A4CA8">
        <w:rPr>
          <w:rFonts w:hint="eastAsia"/>
          <w:color w:val="000000"/>
        </w:rPr>
        <w:t>基本</w:t>
      </w:r>
      <w:r w:rsidRPr="0001137B">
        <w:rPr>
          <w:rFonts w:hint="eastAsia"/>
          <w:color w:val="000000"/>
        </w:rPr>
        <w:t>邏輯</w:t>
      </w:r>
    </w:p>
    <w:p w14:paraId="1B12FC55" w14:textId="77777777" w:rsidR="00EC36A1" w:rsidRDefault="00EC36A1" w:rsidP="00EC36A1">
      <w:pPr>
        <w:numPr>
          <w:ilvl w:val="0"/>
          <w:numId w:val="5"/>
        </w:numPr>
        <w:spacing w:line="340" w:lineRule="exact"/>
        <w:ind w:left="1800" w:firstLine="0"/>
      </w:pPr>
      <w:r>
        <w:rPr>
          <w:rFonts w:hint="eastAsia"/>
        </w:rPr>
        <w:t xml:space="preserve"> </w:t>
      </w:r>
      <w:r>
        <w:rPr>
          <w:rFonts w:hint="eastAsia"/>
        </w:rPr>
        <w:t>知識論</w:t>
      </w:r>
    </w:p>
    <w:p w14:paraId="42671C34" w14:textId="77777777" w:rsidR="00EC36A1" w:rsidRDefault="00EC36A1" w:rsidP="00EC36A1">
      <w:pPr>
        <w:numPr>
          <w:ilvl w:val="0"/>
          <w:numId w:val="5"/>
        </w:numPr>
        <w:spacing w:line="340" w:lineRule="exact"/>
        <w:ind w:left="1800" w:firstLine="0"/>
      </w:pPr>
      <w:r>
        <w:rPr>
          <w:rFonts w:hint="eastAsia"/>
        </w:rPr>
        <w:t xml:space="preserve"> </w:t>
      </w:r>
      <w:r>
        <w:rPr>
          <w:rFonts w:hint="eastAsia"/>
        </w:rPr>
        <w:t>形上學</w:t>
      </w:r>
    </w:p>
    <w:p w14:paraId="08B1C0C6" w14:textId="77777777" w:rsidR="00EC36A1" w:rsidRDefault="00EC36A1" w:rsidP="00EC36A1">
      <w:pPr>
        <w:numPr>
          <w:ilvl w:val="0"/>
          <w:numId w:val="5"/>
        </w:numPr>
        <w:spacing w:line="340" w:lineRule="exact"/>
        <w:ind w:left="1800" w:firstLine="0"/>
      </w:pPr>
      <w:r>
        <w:rPr>
          <w:rFonts w:hint="eastAsia"/>
        </w:rPr>
        <w:t xml:space="preserve"> </w:t>
      </w:r>
      <w:r>
        <w:rPr>
          <w:rFonts w:hint="eastAsia"/>
        </w:rPr>
        <w:t>倫理學</w:t>
      </w:r>
    </w:p>
    <w:p w14:paraId="263D2327" w14:textId="77777777" w:rsidR="00EC36A1" w:rsidRDefault="00EC36A1" w:rsidP="00EC36A1">
      <w:pPr>
        <w:numPr>
          <w:ilvl w:val="0"/>
          <w:numId w:val="5"/>
        </w:numPr>
        <w:spacing w:line="340" w:lineRule="exact"/>
        <w:ind w:left="1800" w:firstLine="0"/>
      </w:pPr>
      <w:r>
        <w:rPr>
          <w:rFonts w:hint="eastAsia"/>
        </w:rPr>
        <w:t xml:space="preserve"> </w:t>
      </w:r>
      <w:r>
        <w:rPr>
          <w:rFonts w:hint="eastAsia"/>
        </w:rPr>
        <w:t>中國哲學史（一或二）</w:t>
      </w:r>
    </w:p>
    <w:p w14:paraId="127A63FD" w14:textId="77777777" w:rsidR="00EC36A1" w:rsidRPr="00EC36A1" w:rsidRDefault="00EC36A1" w:rsidP="00EC36A1">
      <w:pPr>
        <w:numPr>
          <w:ilvl w:val="0"/>
          <w:numId w:val="5"/>
        </w:numPr>
        <w:spacing w:line="340" w:lineRule="exact"/>
        <w:ind w:left="1800" w:firstLine="0"/>
      </w:pPr>
      <w:r>
        <w:rPr>
          <w:rFonts w:hint="eastAsia"/>
        </w:rPr>
        <w:t xml:space="preserve"> </w:t>
      </w:r>
      <w:r>
        <w:rPr>
          <w:rFonts w:hint="eastAsia"/>
        </w:rPr>
        <w:t>西洋哲學史（一或二）</w:t>
      </w:r>
    </w:p>
    <w:p w14:paraId="7C5AAC0F" w14:textId="77777777" w:rsidR="001E627B" w:rsidRPr="00665C5C" w:rsidRDefault="001E627B" w:rsidP="001E627B">
      <w:pPr>
        <w:pStyle w:val="Default"/>
        <w:ind w:left="1350" w:hanging="1350"/>
        <w:jc w:val="both"/>
        <w:rPr>
          <w:rFonts w:ascii="Times New Roman" w:eastAsia="新細明體" w:hAnsi="Times New Roman" w:cs="Times New Roman"/>
          <w:bCs/>
        </w:rPr>
      </w:pPr>
      <w:r w:rsidRPr="005E22E2">
        <w:rPr>
          <w:rFonts w:ascii="Times New Roman" w:eastAsia="新細明體" w:hAnsi="Times New Roman" w:cs="Times New Roman" w:hint="eastAsia"/>
        </w:rPr>
        <w:t>第八條</w:t>
      </w:r>
      <w:r w:rsidRPr="005E22E2">
        <w:rPr>
          <w:rFonts w:ascii="Times New Roman" w:eastAsia="新細明體" w:hAnsi="Times New Roman" w:cs="Times New Roman"/>
        </w:rPr>
        <w:tab/>
      </w:r>
      <w:r w:rsidRPr="00665C5C">
        <w:rPr>
          <w:rFonts w:ascii="Times New Roman" w:eastAsia="新細明體" w:hAnsi="Times New Roman" w:cs="Times New Roman" w:hint="eastAsia"/>
          <w:bCs/>
        </w:rPr>
        <w:t>本系碩士班西方哲學組課程與學分要求：</w:t>
      </w:r>
    </w:p>
    <w:p w14:paraId="3D87C2C5" w14:textId="77777777" w:rsidR="001E627B" w:rsidRPr="00665C5C" w:rsidRDefault="001E627B" w:rsidP="009601F5">
      <w:pPr>
        <w:pStyle w:val="Default"/>
        <w:ind w:leftChars="550" w:left="1349" w:hangingChars="12" w:hanging="29"/>
        <w:jc w:val="both"/>
        <w:rPr>
          <w:rFonts w:ascii="Times New Roman" w:eastAsia="新細明體" w:hAnsi="Times New Roman" w:cs="Times New Roman"/>
          <w:bCs/>
        </w:rPr>
      </w:pPr>
      <w:r w:rsidRPr="00665C5C">
        <w:rPr>
          <w:rFonts w:ascii="Times New Roman" w:eastAsia="新細明體" w:hAnsi="Times New Roman" w:cs="Times New Roman"/>
          <w:bCs/>
        </w:rPr>
        <w:tab/>
      </w:r>
      <w:r w:rsidR="001D7A54" w:rsidRPr="00665C5C">
        <w:rPr>
          <w:rFonts w:ascii="Times New Roman" w:eastAsia="新細明體" w:hAnsi="Times New Roman" w:cs="Times New Roman" w:hint="eastAsia"/>
          <w:bCs/>
        </w:rPr>
        <w:t>課程分</w:t>
      </w:r>
      <w:r w:rsidR="001D7A54" w:rsidRPr="00665C5C">
        <w:rPr>
          <w:rFonts w:ascii="Times New Roman" w:eastAsia="新細明體" w:hAnsi="Times New Roman" w:cs="Times New Roman" w:hint="eastAsia"/>
          <w:bCs/>
        </w:rPr>
        <w:t>5</w:t>
      </w:r>
      <w:r w:rsidRPr="00665C5C">
        <w:rPr>
          <w:rFonts w:ascii="Times New Roman" w:eastAsia="新細明體" w:hAnsi="Times New Roman" w:cs="Times New Roman" w:hint="eastAsia"/>
          <w:bCs/>
        </w:rPr>
        <w:t>個領域：</w:t>
      </w:r>
      <w:r w:rsidRPr="00665C5C">
        <w:rPr>
          <w:rFonts w:ascii="Times New Roman" w:eastAsia="新細明體" w:hAnsi="Times New Roman" w:cs="Times New Roman"/>
          <w:bCs/>
        </w:rPr>
        <w:t xml:space="preserve">A. </w:t>
      </w:r>
      <w:r w:rsidRPr="00665C5C">
        <w:rPr>
          <w:rFonts w:ascii="Times New Roman" w:eastAsia="新細明體" w:hAnsi="Times New Roman" w:cs="Times New Roman" w:hint="eastAsia"/>
          <w:bCs/>
        </w:rPr>
        <w:t>西方哲學史、</w:t>
      </w:r>
      <w:r w:rsidRPr="00665C5C">
        <w:rPr>
          <w:rFonts w:ascii="Times New Roman" w:eastAsia="新細明體" w:hAnsi="Times New Roman" w:cs="Times New Roman"/>
          <w:bCs/>
        </w:rPr>
        <w:t xml:space="preserve">B. </w:t>
      </w:r>
      <w:r w:rsidRPr="00665C5C">
        <w:rPr>
          <w:rFonts w:ascii="Times New Roman" w:eastAsia="新細明體" w:hAnsi="Times New Roman" w:cs="Times New Roman" w:hint="eastAsia"/>
          <w:bCs/>
        </w:rPr>
        <w:t>形上學與知識論、</w:t>
      </w:r>
      <w:r w:rsidRPr="00665C5C">
        <w:rPr>
          <w:rFonts w:ascii="Times New Roman" w:eastAsia="新細明體" w:hAnsi="Times New Roman" w:cs="Times New Roman"/>
          <w:bCs/>
        </w:rPr>
        <w:t xml:space="preserve">C. </w:t>
      </w:r>
      <w:r w:rsidRPr="00665C5C">
        <w:rPr>
          <w:rFonts w:ascii="Times New Roman" w:eastAsia="新細明體" w:hAnsi="Times New Roman" w:cs="Times New Roman" w:hint="eastAsia"/>
          <w:bCs/>
        </w:rPr>
        <w:t>邏輯與科學哲學、</w:t>
      </w:r>
      <w:r w:rsidRPr="00665C5C">
        <w:rPr>
          <w:rFonts w:ascii="Times New Roman" w:eastAsia="新細明體" w:hAnsi="Times New Roman" w:cs="Times New Roman"/>
          <w:bCs/>
        </w:rPr>
        <w:t xml:space="preserve">D. </w:t>
      </w:r>
      <w:r w:rsidRPr="00665C5C">
        <w:rPr>
          <w:rFonts w:ascii="Times New Roman" w:eastAsia="新細明體" w:hAnsi="Times New Roman" w:cs="Times New Roman" w:hint="eastAsia"/>
          <w:bCs/>
        </w:rPr>
        <w:t>倫理學與價值哲學、</w:t>
      </w:r>
      <w:r w:rsidRPr="00665C5C">
        <w:rPr>
          <w:rFonts w:ascii="Times New Roman" w:eastAsia="新細明體" w:hAnsi="Times New Roman" w:cs="Times New Roman"/>
          <w:bCs/>
        </w:rPr>
        <w:t xml:space="preserve">E. </w:t>
      </w:r>
      <w:r w:rsidRPr="00665C5C">
        <w:rPr>
          <w:rFonts w:ascii="Times New Roman" w:eastAsia="新細明體" w:hAnsi="Times New Roman" w:cs="Times New Roman" w:hint="eastAsia"/>
          <w:bCs/>
        </w:rPr>
        <w:t>當代哲學家與哲學專題</w:t>
      </w:r>
    </w:p>
    <w:p w14:paraId="1C47DB35" w14:textId="77777777" w:rsidR="001E627B" w:rsidRDefault="001E627B" w:rsidP="009601F5">
      <w:pPr>
        <w:pStyle w:val="Default"/>
        <w:ind w:leftChars="550" w:left="1349" w:hangingChars="12" w:hanging="29"/>
        <w:jc w:val="both"/>
        <w:rPr>
          <w:rFonts w:ascii="Times New Roman" w:eastAsia="新細明體" w:hAnsi="Times New Roman" w:cs="Times New Roman"/>
          <w:bCs/>
        </w:rPr>
      </w:pPr>
      <w:r w:rsidRPr="00665C5C">
        <w:rPr>
          <w:rFonts w:ascii="Times New Roman" w:eastAsia="新細明體" w:hAnsi="Times New Roman" w:cs="Times New Roman"/>
          <w:bCs/>
        </w:rPr>
        <w:tab/>
      </w:r>
      <w:r w:rsidR="001D7A54" w:rsidRPr="00665C5C">
        <w:rPr>
          <w:rFonts w:ascii="Times New Roman" w:eastAsia="新細明體" w:hAnsi="Times New Roman" w:cs="Times New Roman" w:hint="eastAsia"/>
          <w:bCs/>
        </w:rPr>
        <w:t>碩士生應自</w:t>
      </w:r>
      <w:r w:rsidR="001D7A54" w:rsidRPr="00665C5C">
        <w:rPr>
          <w:rFonts w:ascii="Times New Roman" w:eastAsia="新細明體" w:hAnsi="Times New Roman" w:cs="Times New Roman"/>
          <w:bCs/>
        </w:rPr>
        <w:t>3</w:t>
      </w:r>
      <w:r w:rsidR="001D7A54" w:rsidRPr="00665C5C">
        <w:rPr>
          <w:rFonts w:ascii="Times New Roman" w:eastAsia="新細明體" w:hAnsi="Times New Roman" w:cs="Times New Roman"/>
          <w:bCs/>
        </w:rPr>
        <w:t>個領域各選修至少</w:t>
      </w:r>
      <w:r w:rsidR="001D7A54" w:rsidRPr="00665C5C">
        <w:rPr>
          <w:rFonts w:ascii="Times New Roman" w:eastAsia="新細明體" w:hAnsi="Times New Roman" w:cs="Times New Roman"/>
          <w:bCs/>
        </w:rPr>
        <w:t>2</w:t>
      </w:r>
      <w:r w:rsidR="001D7A54" w:rsidRPr="00665C5C">
        <w:rPr>
          <w:rFonts w:ascii="Times New Roman" w:eastAsia="新細明體" w:hAnsi="Times New Roman" w:cs="Times New Roman" w:hint="eastAsia"/>
          <w:bCs/>
        </w:rPr>
        <w:t>門課，至少</w:t>
      </w:r>
      <w:r w:rsidRPr="00665C5C">
        <w:rPr>
          <w:rFonts w:ascii="Times New Roman" w:eastAsia="新細明體" w:hAnsi="Times New Roman" w:cs="Times New Roman"/>
          <w:bCs/>
        </w:rPr>
        <w:t>18</w:t>
      </w:r>
      <w:r w:rsidR="001D7A54" w:rsidRPr="00665C5C">
        <w:rPr>
          <w:rFonts w:ascii="Times New Roman" w:eastAsia="新細明體" w:hAnsi="Times New Roman" w:cs="Times New Roman" w:hint="eastAsia"/>
          <w:bCs/>
        </w:rPr>
        <w:t>學分</w:t>
      </w:r>
      <w:r w:rsidRPr="00665C5C">
        <w:rPr>
          <w:rFonts w:ascii="Times New Roman" w:eastAsia="新細明體" w:hAnsi="Times New Roman" w:cs="Times New Roman" w:hint="eastAsia"/>
          <w:bCs/>
        </w:rPr>
        <w:t>。</w:t>
      </w:r>
    </w:p>
    <w:p w14:paraId="0BB1395A" w14:textId="77777777" w:rsidR="009A534A" w:rsidRPr="008A4CA8" w:rsidRDefault="009A534A" w:rsidP="009A534A">
      <w:pPr>
        <w:pStyle w:val="Default"/>
        <w:ind w:leftChars="550" w:left="1349" w:hangingChars="12" w:hanging="29"/>
        <w:jc w:val="both"/>
        <w:rPr>
          <w:rFonts w:ascii="Times New Roman" w:eastAsia="新細明體" w:hAnsi="Times New Roman" w:cs="Times New Roman"/>
          <w:bCs/>
        </w:rPr>
      </w:pPr>
      <w:r w:rsidRPr="008A4CA8">
        <w:rPr>
          <w:rFonts w:ascii="Times New Roman" w:eastAsia="新細明體" w:hAnsi="Times New Roman" w:cs="Times New Roman" w:hint="eastAsia"/>
          <w:bCs/>
        </w:rPr>
        <w:t>非哲學系所畢業之學生，</w:t>
      </w:r>
      <w:r w:rsidR="005908F1" w:rsidRPr="008A4CA8">
        <w:rPr>
          <w:rFonts w:ascii="Times New Roman" w:eastAsia="新細明體" w:hAnsi="Times New Roman" w:cs="Times New Roman" w:hint="eastAsia"/>
          <w:bCs/>
        </w:rPr>
        <w:t>入學前未修過以下</w:t>
      </w:r>
      <w:r w:rsidR="005908F1" w:rsidRPr="008A4CA8">
        <w:rPr>
          <w:rFonts w:ascii="Times New Roman" w:eastAsia="新細明體" w:hAnsi="Times New Roman" w:cs="Times New Roman" w:hint="eastAsia"/>
          <w:bCs/>
        </w:rPr>
        <w:t>6</w:t>
      </w:r>
      <w:r w:rsidR="005908F1" w:rsidRPr="008A4CA8">
        <w:rPr>
          <w:rFonts w:ascii="Times New Roman" w:eastAsia="新細明體" w:hAnsi="Times New Roman" w:cs="Times New Roman" w:hint="eastAsia"/>
          <w:bCs/>
        </w:rPr>
        <w:t>門</w:t>
      </w:r>
      <w:r w:rsidRPr="008A4CA8">
        <w:rPr>
          <w:rFonts w:ascii="Times New Roman" w:eastAsia="新細明體" w:hAnsi="Times New Roman" w:cs="Times New Roman" w:hint="eastAsia"/>
          <w:bCs/>
        </w:rPr>
        <w:t>學科中之</w:t>
      </w:r>
      <w:r w:rsidR="006807E7" w:rsidRPr="008A4CA8">
        <w:rPr>
          <w:rFonts w:ascii="Times New Roman" w:eastAsia="新細明體" w:hAnsi="Times New Roman" w:cs="Times New Roman"/>
          <w:bCs/>
        </w:rPr>
        <w:t>2</w:t>
      </w:r>
      <w:r w:rsidRPr="008A4CA8">
        <w:rPr>
          <w:rFonts w:ascii="Times New Roman" w:eastAsia="新細明體" w:hAnsi="Times New Roman" w:cs="Times New Roman" w:hint="eastAsia"/>
          <w:bCs/>
        </w:rPr>
        <w:t>門</w:t>
      </w:r>
      <w:r w:rsidR="005908F1" w:rsidRPr="008A4CA8">
        <w:rPr>
          <w:rFonts w:ascii="Times New Roman" w:eastAsia="新細明體" w:hAnsi="Times New Roman" w:cs="Times New Roman" w:hint="eastAsia"/>
          <w:bCs/>
        </w:rPr>
        <w:t>者必須補修</w:t>
      </w:r>
      <w:r w:rsidRPr="008A4CA8">
        <w:rPr>
          <w:rFonts w:ascii="Times New Roman" w:eastAsia="新細明體" w:hAnsi="Times New Roman" w:cs="Times New Roman" w:hint="eastAsia"/>
          <w:bCs/>
        </w:rPr>
        <w:t>（</w:t>
      </w:r>
      <w:r w:rsidR="00750765" w:rsidRPr="008A4CA8">
        <w:rPr>
          <w:rFonts w:ascii="Times New Roman" w:hAnsi="Times New Roman" w:hint="eastAsia"/>
          <w:bCs/>
        </w:rPr>
        <w:t>欲抵免課程者應提出相關證明文件，經系主任委任相關教師認可通過</w:t>
      </w:r>
      <w:r w:rsidRPr="008A4CA8">
        <w:rPr>
          <w:rFonts w:ascii="Times New Roman" w:eastAsia="新細明體" w:hAnsi="Times New Roman" w:cs="Times New Roman" w:hint="eastAsia"/>
          <w:bCs/>
        </w:rPr>
        <w:t>），所補修學分不計入畢業學分</w:t>
      </w:r>
      <w:proofErr w:type="gramStart"/>
      <w:r w:rsidRPr="008A4CA8">
        <w:rPr>
          <w:rFonts w:ascii="Times New Roman" w:eastAsia="新細明體" w:hAnsi="Times New Roman" w:cs="Times New Roman" w:hint="eastAsia"/>
          <w:bCs/>
        </w:rPr>
        <w:t>︰</w:t>
      </w:r>
      <w:proofErr w:type="gramEnd"/>
    </w:p>
    <w:p w14:paraId="28F1F4E8" w14:textId="77777777" w:rsidR="009A534A" w:rsidRPr="008A4CA8" w:rsidRDefault="009A534A" w:rsidP="009A534A">
      <w:pPr>
        <w:pStyle w:val="Default"/>
        <w:ind w:leftChars="550" w:left="1349" w:hangingChars="12" w:hanging="29"/>
        <w:jc w:val="both"/>
        <w:rPr>
          <w:rFonts w:ascii="Times New Roman" w:eastAsia="新細明體" w:hAnsi="Times New Roman" w:cs="Times New Roman"/>
          <w:bCs/>
        </w:rPr>
      </w:pPr>
      <w:r w:rsidRPr="008A4CA8">
        <w:rPr>
          <w:rFonts w:ascii="Times New Roman" w:eastAsia="新細明體" w:hAnsi="Times New Roman" w:cs="Times New Roman" w:hint="eastAsia"/>
          <w:bCs/>
        </w:rPr>
        <w:t>1.</w:t>
      </w:r>
      <w:r w:rsidRPr="008A4CA8">
        <w:rPr>
          <w:rFonts w:ascii="Times New Roman" w:eastAsia="新細明體" w:hAnsi="Times New Roman" w:cs="Times New Roman"/>
          <w:bCs/>
        </w:rPr>
        <w:t xml:space="preserve"> </w:t>
      </w:r>
      <w:r w:rsidR="005D28DE" w:rsidRPr="008A4CA8">
        <w:rPr>
          <w:rFonts w:ascii="Times New Roman" w:eastAsia="新細明體" w:hAnsi="Times New Roman" w:cs="Times New Roman" w:hint="eastAsia"/>
          <w:bCs/>
        </w:rPr>
        <w:t>基本</w:t>
      </w:r>
      <w:r w:rsidRPr="008A4CA8">
        <w:rPr>
          <w:rFonts w:ascii="Times New Roman" w:eastAsia="新細明體" w:hAnsi="Times New Roman" w:cs="Times New Roman" w:hint="eastAsia"/>
          <w:bCs/>
        </w:rPr>
        <w:t>邏輯</w:t>
      </w:r>
    </w:p>
    <w:p w14:paraId="654D3F7F" w14:textId="77777777" w:rsidR="009A534A" w:rsidRPr="008A4CA8" w:rsidRDefault="009A534A" w:rsidP="009A534A">
      <w:pPr>
        <w:pStyle w:val="Default"/>
        <w:ind w:leftChars="550" w:left="1349" w:hangingChars="12" w:hanging="29"/>
        <w:jc w:val="both"/>
        <w:rPr>
          <w:rFonts w:ascii="Times New Roman" w:eastAsia="新細明體" w:hAnsi="Times New Roman" w:cs="Times New Roman"/>
          <w:bCs/>
        </w:rPr>
      </w:pPr>
      <w:r w:rsidRPr="008A4CA8">
        <w:rPr>
          <w:rFonts w:ascii="Times New Roman" w:eastAsia="新細明體" w:hAnsi="Times New Roman" w:cs="Times New Roman" w:hint="eastAsia"/>
          <w:bCs/>
        </w:rPr>
        <w:t>2.</w:t>
      </w:r>
      <w:r w:rsidRPr="008A4CA8">
        <w:rPr>
          <w:rFonts w:ascii="Times New Roman" w:eastAsia="新細明體" w:hAnsi="Times New Roman" w:cs="Times New Roman"/>
          <w:bCs/>
        </w:rPr>
        <w:t xml:space="preserve"> </w:t>
      </w:r>
      <w:r w:rsidRPr="008A4CA8">
        <w:rPr>
          <w:rFonts w:ascii="Times New Roman" w:eastAsia="新細明體" w:hAnsi="Times New Roman" w:cs="Times New Roman" w:hint="eastAsia"/>
          <w:bCs/>
        </w:rPr>
        <w:t>知識論</w:t>
      </w:r>
    </w:p>
    <w:p w14:paraId="5F89D575" w14:textId="77777777" w:rsidR="009A534A" w:rsidRPr="008A4CA8" w:rsidRDefault="009A534A" w:rsidP="009A534A">
      <w:pPr>
        <w:pStyle w:val="Default"/>
        <w:ind w:leftChars="550" w:left="1349" w:hangingChars="12" w:hanging="29"/>
        <w:jc w:val="both"/>
        <w:rPr>
          <w:rFonts w:ascii="Times New Roman" w:eastAsia="新細明體" w:hAnsi="Times New Roman" w:cs="Times New Roman"/>
          <w:bCs/>
        </w:rPr>
      </w:pPr>
      <w:r w:rsidRPr="008A4CA8">
        <w:rPr>
          <w:rFonts w:ascii="Times New Roman" w:eastAsia="新細明體" w:hAnsi="Times New Roman" w:cs="Times New Roman" w:hint="eastAsia"/>
          <w:bCs/>
        </w:rPr>
        <w:t>3.</w:t>
      </w:r>
      <w:r w:rsidRPr="008A4CA8">
        <w:rPr>
          <w:rFonts w:ascii="Times New Roman" w:eastAsia="新細明體" w:hAnsi="Times New Roman" w:cs="Times New Roman"/>
          <w:bCs/>
        </w:rPr>
        <w:t xml:space="preserve"> </w:t>
      </w:r>
      <w:r w:rsidRPr="008A4CA8">
        <w:rPr>
          <w:rFonts w:ascii="Times New Roman" w:eastAsia="新細明體" w:hAnsi="Times New Roman" w:cs="Times New Roman" w:hint="eastAsia"/>
          <w:bCs/>
        </w:rPr>
        <w:t>形上學</w:t>
      </w:r>
    </w:p>
    <w:p w14:paraId="45CEE00A" w14:textId="77777777" w:rsidR="009A534A" w:rsidRPr="008A4CA8" w:rsidRDefault="009A534A" w:rsidP="009A534A">
      <w:pPr>
        <w:pStyle w:val="Default"/>
        <w:ind w:leftChars="550" w:left="1349" w:hangingChars="12" w:hanging="29"/>
        <w:jc w:val="both"/>
        <w:rPr>
          <w:rFonts w:ascii="Times New Roman" w:eastAsia="新細明體" w:hAnsi="Times New Roman" w:cs="Times New Roman"/>
          <w:bCs/>
        </w:rPr>
      </w:pPr>
      <w:r w:rsidRPr="008A4CA8">
        <w:rPr>
          <w:rFonts w:ascii="Times New Roman" w:eastAsia="新細明體" w:hAnsi="Times New Roman" w:cs="Times New Roman" w:hint="eastAsia"/>
          <w:bCs/>
        </w:rPr>
        <w:t>4.</w:t>
      </w:r>
      <w:r w:rsidRPr="008A4CA8">
        <w:rPr>
          <w:rFonts w:ascii="Times New Roman" w:eastAsia="新細明體" w:hAnsi="Times New Roman" w:cs="Times New Roman"/>
          <w:bCs/>
        </w:rPr>
        <w:t xml:space="preserve"> </w:t>
      </w:r>
      <w:r w:rsidRPr="008A4CA8">
        <w:rPr>
          <w:rFonts w:ascii="Times New Roman" w:eastAsia="新細明體" w:hAnsi="Times New Roman" w:cs="Times New Roman" w:hint="eastAsia"/>
          <w:bCs/>
        </w:rPr>
        <w:t>倫理學</w:t>
      </w:r>
    </w:p>
    <w:p w14:paraId="2C75C71C" w14:textId="77777777" w:rsidR="009A534A" w:rsidRPr="008A4CA8" w:rsidRDefault="009A534A" w:rsidP="009A534A">
      <w:pPr>
        <w:pStyle w:val="Default"/>
        <w:ind w:leftChars="550" w:left="1349" w:hangingChars="12" w:hanging="29"/>
        <w:jc w:val="both"/>
        <w:rPr>
          <w:rFonts w:ascii="Times New Roman" w:eastAsia="新細明體" w:hAnsi="Times New Roman" w:cs="Times New Roman"/>
          <w:bCs/>
        </w:rPr>
      </w:pPr>
      <w:r w:rsidRPr="008A4CA8">
        <w:rPr>
          <w:rFonts w:ascii="Times New Roman" w:eastAsia="新細明體" w:hAnsi="Times New Roman" w:cs="Times New Roman" w:hint="eastAsia"/>
          <w:bCs/>
        </w:rPr>
        <w:t>5.</w:t>
      </w:r>
      <w:r w:rsidRPr="008A4CA8">
        <w:rPr>
          <w:rFonts w:ascii="Times New Roman" w:eastAsia="新細明體" w:hAnsi="Times New Roman" w:cs="Times New Roman"/>
          <w:bCs/>
        </w:rPr>
        <w:t xml:space="preserve"> </w:t>
      </w:r>
      <w:r w:rsidRPr="008A4CA8">
        <w:rPr>
          <w:rFonts w:ascii="Times New Roman" w:eastAsia="新細明體" w:hAnsi="Times New Roman" w:cs="Times New Roman" w:hint="eastAsia"/>
          <w:bCs/>
        </w:rPr>
        <w:t>中國哲學史（</w:t>
      </w:r>
      <w:proofErr w:type="gramStart"/>
      <w:r w:rsidRPr="008A4CA8">
        <w:rPr>
          <w:rFonts w:ascii="Times New Roman" w:eastAsia="新細明體" w:hAnsi="Times New Roman" w:cs="Times New Roman" w:hint="eastAsia"/>
          <w:bCs/>
        </w:rPr>
        <w:t>一</w:t>
      </w:r>
      <w:proofErr w:type="gramEnd"/>
      <w:r w:rsidRPr="008A4CA8">
        <w:rPr>
          <w:rFonts w:ascii="Times New Roman" w:eastAsia="新細明體" w:hAnsi="Times New Roman" w:cs="Times New Roman" w:hint="eastAsia"/>
          <w:bCs/>
        </w:rPr>
        <w:t>或二）</w:t>
      </w:r>
    </w:p>
    <w:p w14:paraId="3D645118" w14:textId="77777777" w:rsidR="009A534A" w:rsidRPr="008A4CA8" w:rsidRDefault="009A534A" w:rsidP="009A534A">
      <w:pPr>
        <w:pStyle w:val="Default"/>
        <w:ind w:leftChars="550" w:left="1349" w:hangingChars="12" w:hanging="29"/>
        <w:jc w:val="both"/>
        <w:rPr>
          <w:rFonts w:ascii="Times New Roman" w:eastAsia="新細明體" w:hAnsi="Times New Roman" w:cs="Times New Roman"/>
          <w:bCs/>
        </w:rPr>
      </w:pPr>
      <w:r w:rsidRPr="008A4CA8">
        <w:rPr>
          <w:rFonts w:ascii="Times New Roman" w:eastAsia="新細明體" w:hAnsi="Times New Roman" w:cs="Times New Roman" w:hint="eastAsia"/>
          <w:bCs/>
        </w:rPr>
        <w:t>6.</w:t>
      </w:r>
      <w:r w:rsidRPr="008A4CA8">
        <w:rPr>
          <w:rFonts w:ascii="Times New Roman" w:eastAsia="新細明體" w:hAnsi="Times New Roman" w:cs="Times New Roman"/>
          <w:bCs/>
        </w:rPr>
        <w:t xml:space="preserve"> </w:t>
      </w:r>
      <w:r w:rsidRPr="008A4CA8">
        <w:rPr>
          <w:rFonts w:ascii="Times New Roman" w:eastAsia="新細明體" w:hAnsi="Times New Roman" w:cs="Times New Roman" w:hint="eastAsia"/>
          <w:bCs/>
        </w:rPr>
        <w:t>西洋哲學史（</w:t>
      </w:r>
      <w:proofErr w:type="gramStart"/>
      <w:r w:rsidRPr="008A4CA8">
        <w:rPr>
          <w:rFonts w:ascii="Times New Roman" w:eastAsia="新細明體" w:hAnsi="Times New Roman" w:cs="Times New Roman" w:hint="eastAsia"/>
          <w:bCs/>
        </w:rPr>
        <w:t>一</w:t>
      </w:r>
      <w:proofErr w:type="gramEnd"/>
      <w:r w:rsidRPr="008A4CA8">
        <w:rPr>
          <w:rFonts w:ascii="Times New Roman" w:eastAsia="新細明體" w:hAnsi="Times New Roman" w:cs="Times New Roman" w:hint="eastAsia"/>
          <w:bCs/>
        </w:rPr>
        <w:t>或二）</w:t>
      </w:r>
    </w:p>
    <w:p w14:paraId="4C87C9FA" w14:textId="77777777" w:rsidR="001E627B" w:rsidRPr="008A4CA8" w:rsidRDefault="001E627B" w:rsidP="001E627B">
      <w:pPr>
        <w:pStyle w:val="Default"/>
        <w:ind w:left="1350" w:hanging="1350"/>
        <w:jc w:val="both"/>
        <w:rPr>
          <w:rFonts w:ascii="Times New Roman" w:eastAsia="新細明體" w:hAnsi="Times New Roman" w:cs="Times New Roman"/>
        </w:rPr>
      </w:pPr>
    </w:p>
    <w:p w14:paraId="105C67DF" w14:textId="77777777" w:rsidR="001E627B" w:rsidRPr="005E22E2" w:rsidRDefault="001E627B" w:rsidP="001E627B">
      <w:pPr>
        <w:pStyle w:val="Default"/>
        <w:ind w:left="1200"/>
        <w:jc w:val="center"/>
        <w:rPr>
          <w:rFonts w:ascii="Times New Roman" w:eastAsia="新細明體" w:hAnsi="Times New Roman" w:cs="Times New Roman"/>
          <w:b/>
        </w:rPr>
      </w:pPr>
      <w:r w:rsidRPr="005E22E2">
        <w:rPr>
          <w:rFonts w:ascii="Times New Roman" w:eastAsia="新細明體" w:hAnsi="Times New Roman" w:cs="Times New Roman" w:hint="eastAsia"/>
          <w:b/>
        </w:rPr>
        <w:t>第三章</w:t>
      </w:r>
      <w:r w:rsidRPr="005E22E2">
        <w:rPr>
          <w:rFonts w:ascii="Times New Roman" w:eastAsia="新細明體" w:hAnsi="Times New Roman" w:cs="Times New Roman"/>
          <w:b/>
        </w:rPr>
        <w:t xml:space="preserve">  </w:t>
      </w:r>
      <w:r w:rsidRPr="005E22E2">
        <w:rPr>
          <w:rFonts w:ascii="Times New Roman" w:eastAsia="新細明體" w:hAnsi="Times New Roman" w:cs="Times New Roman" w:hint="eastAsia"/>
          <w:b/>
        </w:rPr>
        <w:t>碩士學位考試</w:t>
      </w:r>
    </w:p>
    <w:p w14:paraId="440986A4" w14:textId="77777777" w:rsidR="001E627B" w:rsidRPr="005E22E2" w:rsidRDefault="001E627B" w:rsidP="001E627B">
      <w:pPr>
        <w:pStyle w:val="Default"/>
        <w:ind w:left="1200" w:hanging="1200"/>
        <w:jc w:val="both"/>
        <w:rPr>
          <w:rFonts w:ascii="Times New Roman" w:eastAsia="新細明體" w:hAnsi="Times New Roman" w:cs="Times New Roman"/>
        </w:rPr>
      </w:pPr>
      <w:r w:rsidRPr="005E22E2">
        <w:rPr>
          <w:rFonts w:ascii="Times New Roman" w:eastAsia="新細明體" w:hAnsi="Times New Roman" w:cs="Times New Roman"/>
        </w:rPr>
        <w:t xml:space="preserve"> </w:t>
      </w:r>
    </w:p>
    <w:p w14:paraId="3C7F16FF" w14:textId="77777777" w:rsidR="001E627B" w:rsidRPr="005E22E2" w:rsidRDefault="001D7A54" w:rsidP="001E627B">
      <w:pPr>
        <w:pStyle w:val="Default"/>
        <w:ind w:left="1350" w:hanging="1350"/>
        <w:jc w:val="both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>第九</w:t>
      </w:r>
      <w:r w:rsidR="001E627B" w:rsidRPr="005E22E2">
        <w:rPr>
          <w:rFonts w:ascii="Times New Roman" w:eastAsia="新細明體" w:hAnsi="Times New Roman" w:cs="Times New Roman" w:hint="eastAsia"/>
        </w:rPr>
        <w:t>條</w:t>
      </w:r>
      <w:r w:rsidR="001E627B" w:rsidRPr="005E22E2">
        <w:rPr>
          <w:rFonts w:ascii="Times New Roman" w:eastAsia="新細明體" w:hAnsi="Times New Roman" w:cs="Times New Roman"/>
        </w:rPr>
        <w:tab/>
      </w:r>
      <w:r w:rsidR="001E627B" w:rsidRPr="005E22E2">
        <w:rPr>
          <w:rFonts w:ascii="Times New Roman" w:eastAsia="新細明體" w:hAnsi="Times New Roman" w:cs="Times New Roman" w:hint="eastAsia"/>
        </w:rPr>
        <w:t>本系碩士班研究生於滿足下列各要件後，始得申請碩士學位考試：</w:t>
      </w:r>
    </w:p>
    <w:p w14:paraId="72A2112C" w14:textId="77777777" w:rsidR="001E627B" w:rsidRPr="007E6469" w:rsidRDefault="001E627B" w:rsidP="001E627B">
      <w:pPr>
        <w:pStyle w:val="Default"/>
        <w:ind w:left="1350" w:hanging="1350"/>
        <w:jc w:val="both"/>
        <w:rPr>
          <w:rFonts w:ascii="Times New Roman" w:eastAsia="新細明體" w:hAnsi="Times New Roman" w:cs="Times New Roman"/>
        </w:rPr>
      </w:pPr>
      <w:r w:rsidRPr="005E22E2">
        <w:rPr>
          <w:rFonts w:ascii="Times New Roman" w:eastAsia="新細明體" w:hAnsi="Times New Roman" w:cs="Times New Roman"/>
        </w:rPr>
        <w:tab/>
      </w:r>
      <w:r w:rsidRPr="005E22E2">
        <w:rPr>
          <w:rFonts w:ascii="Times New Roman" w:eastAsia="新細明體" w:hAnsi="Times New Roman" w:cs="Times New Roman" w:hint="eastAsia"/>
        </w:rPr>
        <w:t>（一）修滿</w:t>
      </w:r>
      <w:r w:rsidR="00192617" w:rsidRPr="006E09FE">
        <w:rPr>
          <w:rFonts w:ascii="Times New Roman" w:eastAsia="新細明體" w:hAnsi="Times New Roman" w:cs="Times New Roman" w:hint="eastAsia"/>
        </w:rPr>
        <w:t>本</w:t>
      </w:r>
      <w:r w:rsidR="006E09FE">
        <w:rPr>
          <w:rFonts w:ascii="Times New Roman" w:eastAsia="新細明體" w:hAnsi="Times New Roman" w:cs="Times New Roman" w:hint="eastAsia"/>
        </w:rPr>
        <w:t>辦法</w:t>
      </w:r>
      <w:r w:rsidR="00192617" w:rsidRPr="007E6469">
        <w:rPr>
          <w:rFonts w:ascii="Times New Roman" w:eastAsia="新細明體" w:hAnsi="Times New Roman" w:cs="Times New Roman" w:hint="eastAsia"/>
        </w:rPr>
        <w:t>第五條規定之</w:t>
      </w:r>
      <w:r w:rsidRPr="007E6469">
        <w:rPr>
          <w:rFonts w:ascii="Times New Roman" w:eastAsia="新細明體" w:hAnsi="Times New Roman" w:cs="Times New Roman" w:hint="eastAsia"/>
        </w:rPr>
        <w:t>科目至少</w:t>
      </w:r>
      <w:r w:rsidRPr="007E6469">
        <w:rPr>
          <w:rFonts w:ascii="Times New Roman" w:eastAsia="新細明體" w:hAnsi="Times New Roman" w:cs="Times New Roman"/>
        </w:rPr>
        <w:t>30</w:t>
      </w:r>
      <w:r w:rsidRPr="007E6469">
        <w:rPr>
          <w:rFonts w:ascii="Times New Roman" w:eastAsia="新細明體" w:hAnsi="Times New Roman" w:cs="Times New Roman" w:hint="eastAsia"/>
        </w:rPr>
        <w:t>學分；</w:t>
      </w:r>
    </w:p>
    <w:p w14:paraId="4E79AB56" w14:textId="77777777" w:rsidR="001E627B" w:rsidRPr="005631B2" w:rsidRDefault="001E627B" w:rsidP="001E627B">
      <w:pPr>
        <w:pStyle w:val="Default"/>
        <w:ind w:left="1350" w:hanging="1350"/>
        <w:jc w:val="both"/>
        <w:rPr>
          <w:rFonts w:ascii="Times New Roman" w:eastAsia="新細明體" w:hAnsi="Times New Roman" w:cs="Times New Roman"/>
        </w:rPr>
      </w:pPr>
      <w:r w:rsidRPr="007E6469">
        <w:rPr>
          <w:rFonts w:ascii="Times New Roman" w:eastAsia="新細明體" w:hAnsi="Times New Roman" w:cs="Times New Roman"/>
        </w:rPr>
        <w:tab/>
      </w:r>
      <w:r w:rsidR="001D7A54" w:rsidRPr="007E6469">
        <w:rPr>
          <w:rFonts w:ascii="Times New Roman" w:eastAsia="新細明體" w:hAnsi="Times New Roman" w:cs="Times New Roman" w:hint="eastAsia"/>
        </w:rPr>
        <w:t>（二）滿足本</w:t>
      </w:r>
      <w:r w:rsidR="006E09FE" w:rsidRPr="006E09FE">
        <w:rPr>
          <w:rFonts w:ascii="Times New Roman" w:eastAsia="新細明體" w:hAnsi="Times New Roman" w:cs="Times New Roman" w:hint="eastAsia"/>
        </w:rPr>
        <w:t>辦法</w:t>
      </w:r>
      <w:r w:rsidRPr="005E22E2">
        <w:rPr>
          <w:rFonts w:ascii="Times New Roman" w:eastAsia="新細明體" w:hAnsi="Times New Roman" w:cs="Times New Roman" w:hint="eastAsia"/>
        </w:rPr>
        <w:t>之</w:t>
      </w:r>
      <w:r w:rsidRPr="005631B2">
        <w:rPr>
          <w:rFonts w:ascii="Times New Roman" w:eastAsia="新細明體" w:hAnsi="Times New Roman" w:cs="Times New Roman" w:hint="eastAsia"/>
        </w:rPr>
        <w:t>外語要求；</w:t>
      </w:r>
    </w:p>
    <w:p w14:paraId="2CAEE0E1" w14:textId="77777777" w:rsidR="001E627B" w:rsidRPr="005631B2" w:rsidRDefault="001E627B" w:rsidP="001E627B">
      <w:pPr>
        <w:pStyle w:val="Default"/>
        <w:ind w:left="2070" w:hanging="720"/>
        <w:jc w:val="both"/>
        <w:rPr>
          <w:rFonts w:ascii="Times New Roman" w:eastAsia="新細明體" w:hAnsi="Times New Roman" w:cs="Times New Roman"/>
        </w:rPr>
      </w:pPr>
      <w:r w:rsidRPr="005631B2">
        <w:rPr>
          <w:rFonts w:ascii="Times New Roman" w:eastAsia="新細明體" w:hAnsi="Times New Roman" w:cs="Times New Roman" w:hint="eastAsia"/>
        </w:rPr>
        <w:t>（三）選定碩士論文指導教授；</w:t>
      </w:r>
    </w:p>
    <w:p w14:paraId="4BF5DB06" w14:textId="77777777" w:rsidR="001E627B" w:rsidRPr="005E22E2" w:rsidRDefault="006E09FE" w:rsidP="001E627B">
      <w:pPr>
        <w:pStyle w:val="Default"/>
        <w:ind w:left="2070" w:hanging="720"/>
        <w:jc w:val="both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>（四）通過本系之修業辦法</w:t>
      </w:r>
      <w:r w:rsidR="001E627B" w:rsidRPr="005631B2">
        <w:rPr>
          <w:rFonts w:ascii="Times New Roman" w:eastAsia="新細明體" w:hAnsi="Times New Roman" w:cs="Times New Roman" w:hint="eastAsia"/>
        </w:rPr>
        <w:t>施</w:t>
      </w:r>
      <w:r>
        <w:rPr>
          <w:rFonts w:ascii="Times New Roman" w:eastAsia="新細明體" w:hAnsi="Times New Roman" w:cs="Times New Roman" w:hint="eastAsia"/>
        </w:rPr>
        <w:t>行細則</w:t>
      </w:r>
      <w:r w:rsidR="005F621F">
        <w:rPr>
          <w:rFonts w:ascii="Times New Roman" w:eastAsia="新細明體" w:hAnsi="Times New Roman" w:cs="Times New Roman" w:hint="eastAsia"/>
        </w:rPr>
        <w:t>之規定</w:t>
      </w:r>
      <w:r w:rsidR="001E627B" w:rsidRPr="005E22E2">
        <w:rPr>
          <w:rFonts w:ascii="Times New Roman" w:eastAsia="新細明體" w:hAnsi="Times New Roman" w:cs="Times New Roman" w:hint="eastAsia"/>
        </w:rPr>
        <w:t>，</w:t>
      </w:r>
      <w:r w:rsidRPr="006E09FE">
        <w:rPr>
          <w:rFonts w:ascii="Times New Roman" w:eastAsia="新細明體" w:hAnsi="Times New Roman" w:cs="Times New Roman" w:hint="eastAsia"/>
        </w:rPr>
        <w:t>施行細則</w:t>
      </w:r>
      <w:r w:rsidR="001E627B" w:rsidRPr="005E22E2">
        <w:rPr>
          <w:rFonts w:ascii="Times New Roman" w:eastAsia="新細明體" w:hAnsi="Times New Roman" w:cs="Times New Roman" w:hint="eastAsia"/>
        </w:rPr>
        <w:t>另訂之。</w:t>
      </w:r>
    </w:p>
    <w:p w14:paraId="31E0535E" w14:textId="77777777" w:rsidR="001E627B" w:rsidRPr="005E22E2" w:rsidRDefault="001D7A54" w:rsidP="001E627B">
      <w:pPr>
        <w:pStyle w:val="Default"/>
        <w:ind w:left="1350" w:hanging="1350"/>
        <w:jc w:val="both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>第十</w:t>
      </w:r>
      <w:r w:rsidR="001E627B" w:rsidRPr="005E22E2">
        <w:rPr>
          <w:rFonts w:ascii="Times New Roman" w:eastAsia="新細明體" w:hAnsi="Times New Roman" w:cs="Times New Roman" w:hint="eastAsia"/>
        </w:rPr>
        <w:t>條</w:t>
      </w:r>
      <w:r w:rsidR="001E627B" w:rsidRPr="005E22E2">
        <w:rPr>
          <w:rFonts w:ascii="Times New Roman" w:eastAsia="新細明體" w:hAnsi="Times New Roman" w:cs="Times New Roman"/>
        </w:rPr>
        <w:tab/>
      </w:r>
      <w:r w:rsidR="001E627B" w:rsidRPr="005E22E2">
        <w:rPr>
          <w:rFonts w:ascii="Times New Roman" w:eastAsia="新細明體" w:hAnsi="Times New Roman" w:cs="Times New Roman" w:hint="eastAsia"/>
        </w:rPr>
        <w:t>本系碩士班研究生之碩士學位考試，應組碩士學位考試委員會，由系主任遴聘國內外學者</w:t>
      </w:r>
      <w:r w:rsidR="001E627B">
        <w:rPr>
          <w:rFonts w:ascii="Times New Roman" w:eastAsia="新細明體" w:hAnsi="Times New Roman" w:cs="Times New Roman"/>
        </w:rPr>
        <w:t>3</w:t>
      </w:r>
      <w:r w:rsidR="001E627B" w:rsidRPr="005E22E2">
        <w:rPr>
          <w:rFonts w:ascii="Times New Roman" w:eastAsia="新細明體" w:hAnsi="Times New Roman" w:cs="Times New Roman" w:hint="eastAsia"/>
        </w:rPr>
        <w:t>至</w:t>
      </w:r>
      <w:r w:rsidR="001E627B">
        <w:rPr>
          <w:rFonts w:ascii="Times New Roman" w:eastAsia="新細明體" w:hAnsi="Times New Roman" w:cs="Times New Roman"/>
        </w:rPr>
        <w:t>5</w:t>
      </w:r>
      <w:r w:rsidR="001E627B" w:rsidRPr="005E22E2">
        <w:rPr>
          <w:rFonts w:ascii="Times New Roman" w:eastAsia="新細明體" w:hAnsi="Times New Roman" w:cs="Times New Roman" w:hint="eastAsia"/>
        </w:rPr>
        <w:t>人（含論文指導教授），惟其成員須含系外之助理教授（含）或同等職位以上之學者至少</w:t>
      </w:r>
      <w:r w:rsidR="001E627B">
        <w:rPr>
          <w:rFonts w:ascii="Times New Roman" w:eastAsia="新細明體" w:hAnsi="Times New Roman" w:cs="Times New Roman"/>
        </w:rPr>
        <w:t>1</w:t>
      </w:r>
      <w:r w:rsidR="001E627B" w:rsidRPr="005E22E2">
        <w:rPr>
          <w:rFonts w:ascii="Times New Roman" w:eastAsia="新細明體" w:hAnsi="Times New Roman" w:cs="Times New Roman" w:hint="eastAsia"/>
        </w:rPr>
        <w:t>人，由校長遴聘之，並由系主任指定</w:t>
      </w:r>
      <w:r w:rsidR="001E627B">
        <w:rPr>
          <w:rFonts w:ascii="Times New Roman" w:eastAsia="新細明體" w:hAnsi="Times New Roman" w:cs="Times New Roman"/>
        </w:rPr>
        <w:t>1</w:t>
      </w:r>
      <w:r w:rsidR="001E627B" w:rsidRPr="005E22E2">
        <w:rPr>
          <w:rFonts w:ascii="Times New Roman" w:eastAsia="新細明體" w:hAnsi="Times New Roman" w:cs="Times New Roman" w:hint="eastAsia"/>
        </w:rPr>
        <w:t>人為召集人，惟指導教授</w:t>
      </w:r>
      <w:r w:rsidR="001E627B" w:rsidRPr="005E22E2">
        <w:rPr>
          <w:rFonts w:ascii="Times New Roman" w:eastAsia="新細明體" w:hAnsi="新細明體" w:cs="Times New Roman" w:hint="eastAsia"/>
        </w:rPr>
        <w:t>不</w:t>
      </w:r>
      <w:r w:rsidR="001E627B" w:rsidRPr="005E22E2">
        <w:rPr>
          <w:rFonts w:ascii="Times New Roman" w:eastAsia="新細明體" w:hAnsi="Times New Roman" w:cs="Times New Roman" w:hint="eastAsia"/>
        </w:rPr>
        <w:t>得擔任召集人。</w:t>
      </w:r>
    </w:p>
    <w:p w14:paraId="05EAFCFE" w14:textId="77777777" w:rsidR="001E627B" w:rsidRPr="005E22E2" w:rsidRDefault="001D7A54" w:rsidP="001E627B">
      <w:pPr>
        <w:pStyle w:val="Default"/>
        <w:ind w:left="1350" w:hanging="1350"/>
        <w:jc w:val="both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>第十一</w:t>
      </w:r>
      <w:r w:rsidR="001E627B" w:rsidRPr="005E22E2">
        <w:rPr>
          <w:rFonts w:ascii="Times New Roman" w:eastAsia="新細明體" w:hAnsi="Times New Roman" w:cs="Times New Roman" w:hint="eastAsia"/>
        </w:rPr>
        <w:t>條</w:t>
      </w:r>
      <w:r w:rsidR="001E627B" w:rsidRPr="005E22E2">
        <w:rPr>
          <w:rFonts w:ascii="Times New Roman" w:eastAsia="新細明體" w:hAnsi="Times New Roman" w:cs="Times New Roman"/>
        </w:rPr>
        <w:tab/>
      </w:r>
      <w:r w:rsidR="001E627B" w:rsidRPr="005E22E2">
        <w:rPr>
          <w:rFonts w:ascii="Times New Roman" w:eastAsia="新細明體" w:hAnsi="Times New Roman" w:cs="Times New Roman" w:hint="eastAsia"/>
        </w:rPr>
        <w:t>本系</w:t>
      </w:r>
      <w:r w:rsidR="001E627B" w:rsidRPr="005631B2">
        <w:rPr>
          <w:rFonts w:ascii="Times New Roman" w:eastAsia="新細明體" w:hAnsi="Times New Roman" w:cs="Times New Roman" w:hint="eastAsia"/>
        </w:rPr>
        <w:t>碩士</w:t>
      </w:r>
      <w:r w:rsidR="001E627B" w:rsidRPr="005E22E2">
        <w:rPr>
          <w:rFonts w:ascii="Times New Roman" w:eastAsia="新細明體" w:hAnsi="Times New Roman" w:cs="Times New Roman" w:hint="eastAsia"/>
        </w:rPr>
        <w:t>班研究生有關碩士論文大綱與碩士論文之撰寫及進程，悉依本系相關規定辦理。</w:t>
      </w:r>
    </w:p>
    <w:p w14:paraId="22F84676" w14:textId="77777777" w:rsidR="001E627B" w:rsidRPr="005E22E2" w:rsidRDefault="001E627B" w:rsidP="001E627B">
      <w:pPr>
        <w:pStyle w:val="Default"/>
        <w:ind w:left="1350" w:hanging="1350"/>
        <w:jc w:val="both"/>
        <w:rPr>
          <w:rFonts w:ascii="Times New Roman" w:eastAsia="新細明體" w:hAnsi="Times New Roman" w:cs="Times New Roman"/>
        </w:rPr>
      </w:pPr>
      <w:r w:rsidRPr="005E22E2">
        <w:rPr>
          <w:rFonts w:ascii="Times New Roman" w:eastAsia="新細明體" w:hAnsi="新細明體" w:cs="Times New Roman" w:hint="eastAsia"/>
        </w:rPr>
        <w:t>第</w:t>
      </w:r>
      <w:r w:rsidR="001D7A54">
        <w:rPr>
          <w:rFonts w:ascii="Times New Roman" w:eastAsia="新細明體" w:hAnsi="Times New Roman" w:cs="Times New Roman" w:hint="eastAsia"/>
        </w:rPr>
        <w:t>十二</w:t>
      </w:r>
      <w:r w:rsidRPr="005E22E2">
        <w:rPr>
          <w:rFonts w:ascii="Times New Roman" w:eastAsia="新細明體" w:hAnsi="新細明體" w:cs="Times New Roman" w:hint="eastAsia"/>
        </w:rPr>
        <w:t>條</w:t>
      </w:r>
      <w:r w:rsidRPr="005E22E2">
        <w:rPr>
          <w:rFonts w:ascii="Times New Roman" w:eastAsia="新細明體" w:hAnsi="Times New Roman" w:cs="Times New Roman"/>
        </w:rPr>
        <w:tab/>
      </w:r>
      <w:r w:rsidRPr="005E22E2">
        <w:rPr>
          <w:rFonts w:ascii="Times New Roman" w:eastAsia="新細明體" w:hAnsi="Times New Roman" w:cs="Times New Roman" w:hint="eastAsia"/>
        </w:rPr>
        <w:t>碩</w:t>
      </w:r>
      <w:r w:rsidRPr="005E22E2">
        <w:rPr>
          <w:rFonts w:ascii="Times New Roman" w:eastAsia="新細明體" w:hAnsi="新細明體" w:cs="Times New Roman" w:hint="eastAsia"/>
        </w:rPr>
        <w:t>士班研究生學位考試成績以</w:t>
      </w:r>
      <w:r w:rsidRPr="005E22E2">
        <w:rPr>
          <w:rFonts w:ascii="Times New Roman" w:eastAsia="新細明體" w:hAnsi="Times New Roman" w:cs="Times New Roman"/>
        </w:rPr>
        <w:t>B</w:t>
      </w:r>
      <w:r w:rsidRPr="005E22E2">
        <w:rPr>
          <w:rFonts w:ascii="Times New Roman" w:eastAsia="新細明體" w:hAnsi="Times New Roman" w:cs="Times New Roman"/>
        </w:rPr>
        <w:sym w:font="Symbol" w:char="F02D"/>
      </w:r>
      <w:r w:rsidRPr="005E22E2">
        <w:rPr>
          <w:rFonts w:ascii="Times New Roman" w:eastAsia="新細明體" w:hAnsi="新細明體" w:cs="Times New Roman" w:hint="eastAsia"/>
        </w:rPr>
        <w:t>（百分制為七十分）為通過；並以考試委員評定分數之平均數決定之。但有三分之一（含）以上委員評定不及格，以不通過論；評定以</w:t>
      </w:r>
      <w:r>
        <w:rPr>
          <w:rFonts w:ascii="Times New Roman" w:eastAsia="新細明體" w:hAnsi="新細明體" w:cs="Times New Roman"/>
        </w:rPr>
        <w:t>1</w:t>
      </w:r>
      <w:r w:rsidRPr="005E22E2">
        <w:rPr>
          <w:rFonts w:ascii="Times New Roman" w:eastAsia="新細明體" w:hAnsi="新細明體" w:cs="Times New Roman" w:hint="eastAsia"/>
        </w:rPr>
        <w:t>次為限。</w:t>
      </w:r>
    </w:p>
    <w:p w14:paraId="29B3DA76" w14:textId="77777777" w:rsidR="001E627B" w:rsidRPr="005E22E2" w:rsidRDefault="001E627B" w:rsidP="001E627B">
      <w:pPr>
        <w:pStyle w:val="Default"/>
        <w:ind w:left="1350" w:hanging="1350"/>
        <w:jc w:val="both"/>
        <w:rPr>
          <w:rFonts w:ascii="Times New Roman" w:eastAsia="新細明體" w:hAnsi="Times New Roman" w:cs="Times New Roman"/>
        </w:rPr>
      </w:pPr>
      <w:r w:rsidRPr="005E22E2">
        <w:rPr>
          <w:rFonts w:ascii="Times New Roman" w:eastAsia="新細明體" w:hAnsi="新細明體" w:cs="Times New Roman" w:hint="eastAsia"/>
        </w:rPr>
        <w:t>第</w:t>
      </w:r>
      <w:r w:rsidR="001D7A54">
        <w:rPr>
          <w:rFonts w:ascii="Times New Roman" w:eastAsia="新細明體" w:hAnsi="Times New Roman" w:cs="Times New Roman" w:hint="eastAsia"/>
        </w:rPr>
        <w:t>十三</w:t>
      </w:r>
      <w:r w:rsidRPr="005E22E2">
        <w:rPr>
          <w:rFonts w:ascii="Times New Roman" w:eastAsia="新細明體" w:hAnsi="新細明體" w:cs="Times New Roman" w:hint="eastAsia"/>
        </w:rPr>
        <w:t>條</w:t>
      </w:r>
      <w:r w:rsidRPr="005E22E2">
        <w:rPr>
          <w:rFonts w:ascii="Times New Roman" w:eastAsia="新細明體" w:hAnsi="Times New Roman" w:cs="Times New Roman"/>
        </w:rPr>
        <w:tab/>
      </w:r>
      <w:r w:rsidRPr="005E22E2">
        <w:rPr>
          <w:rFonts w:ascii="Times New Roman" w:eastAsia="新細明體" w:hAnsi="新細明體" w:cs="Times New Roman" w:hint="eastAsia"/>
        </w:rPr>
        <w:t>碩士學位考試成績不通過，其修業年限尚未屆滿者，得於次學期或次學年重考，重考以</w:t>
      </w:r>
      <w:r>
        <w:rPr>
          <w:rFonts w:ascii="Times New Roman" w:eastAsia="新細明體" w:hAnsi="新細明體" w:cs="Times New Roman"/>
        </w:rPr>
        <w:t>1</w:t>
      </w:r>
      <w:r w:rsidRPr="005E22E2">
        <w:rPr>
          <w:rFonts w:ascii="Times New Roman" w:eastAsia="新細明體" w:hAnsi="新細明體" w:cs="Times New Roman" w:hint="eastAsia"/>
        </w:rPr>
        <w:t>次為限；重考仍不通過者，應令退學。</w:t>
      </w:r>
    </w:p>
    <w:p w14:paraId="73D0A02E" w14:textId="77777777" w:rsidR="001E627B" w:rsidRPr="005E22E2" w:rsidRDefault="001E627B" w:rsidP="001E627B">
      <w:pPr>
        <w:pStyle w:val="Default"/>
        <w:ind w:left="1350" w:hanging="1350"/>
        <w:jc w:val="both"/>
        <w:rPr>
          <w:rFonts w:ascii="Times New Roman" w:eastAsia="新細明體" w:hAnsi="Times New Roman" w:cs="Times New Roman"/>
        </w:rPr>
      </w:pPr>
    </w:p>
    <w:p w14:paraId="259DF136" w14:textId="77777777" w:rsidR="001E627B" w:rsidRPr="005E22E2" w:rsidRDefault="00B3172F" w:rsidP="001E627B">
      <w:pPr>
        <w:pStyle w:val="Default"/>
        <w:ind w:left="1440" w:hanging="1440"/>
        <w:jc w:val="center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  <w:b/>
        </w:rPr>
        <w:t>第四</w:t>
      </w:r>
      <w:r w:rsidR="001E627B" w:rsidRPr="005E22E2">
        <w:rPr>
          <w:rFonts w:ascii="Times New Roman" w:eastAsia="新細明體" w:hAnsi="Times New Roman" w:cs="Times New Roman" w:hint="eastAsia"/>
          <w:b/>
        </w:rPr>
        <w:t>章</w:t>
      </w:r>
      <w:r w:rsidR="001E627B" w:rsidRPr="005E22E2">
        <w:rPr>
          <w:rFonts w:ascii="Times New Roman" w:eastAsia="新細明體" w:hAnsi="Times New Roman" w:cs="Times New Roman"/>
          <w:b/>
        </w:rPr>
        <w:t xml:space="preserve">  </w:t>
      </w:r>
      <w:r w:rsidR="001E627B" w:rsidRPr="005E22E2">
        <w:rPr>
          <w:rFonts w:ascii="Times New Roman" w:eastAsia="新細明體" w:hAnsi="Times New Roman" w:cs="Times New Roman" w:hint="eastAsia"/>
          <w:b/>
        </w:rPr>
        <w:t>附則</w:t>
      </w:r>
    </w:p>
    <w:p w14:paraId="373B58B1" w14:textId="77777777" w:rsidR="001E627B" w:rsidRPr="005E22E2" w:rsidRDefault="001E627B" w:rsidP="001E627B">
      <w:pPr>
        <w:pStyle w:val="Default"/>
        <w:ind w:left="1200"/>
        <w:jc w:val="center"/>
        <w:rPr>
          <w:rFonts w:ascii="Times New Roman" w:eastAsia="新細明體" w:hAnsi="Times New Roman" w:cs="Times New Roman"/>
          <w:b/>
        </w:rPr>
      </w:pPr>
    </w:p>
    <w:p w14:paraId="7AC6615A" w14:textId="77777777" w:rsidR="001E627B" w:rsidRPr="005E22E2" w:rsidRDefault="001D7A54" w:rsidP="001E627B">
      <w:pPr>
        <w:pStyle w:val="Default"/>
        <w:ind w:left="1350" w:hanging="1350"/>
        <w:jc w:val="both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>第十四</w:t>
      </w:r>
      <w:r w:rsidR="001E627B" w:rsidRPr="005E22E2">
        <w:rPr>
          <w:rFonts w:ascii="Times New Roman" w:eastAsia="新細明體" w:hAnsi="Times New Roman" w:cs="Times New Roman" w:hint="eastAsia"/>
        </w:rPr>
        <w:t>條</w:t>
      </w:r>
      <w:r w:rsidR="001E627B" w:rsidRPr="005E22E2">
        <w:rPr>
          <w:rFonts w:ascii="Times New Roman" w:eastAsia="新細明體" w:hAnsi="Times New Roman" w:cs="Times New Roman"/>
        </w:rPr>
        <w:tab/>
      </w:r>
      <w:r w:rsidR="00FB2A80">
        <w:rPr>
          <w:rFonts w:ascii="Times New Roman" w:eastAsia="新細明體" w:hAnsi="Times New Roman" w:cs="Times New Roman" w:hint="eastAsia"/>
        </w:rPr>
        <w:t>本辦法</w:t>
      </w:r>
      <w:r w:rsidR="001E627B" w:rsidRPr="005E22E2">
        <w:rPr>
          <w:rFonts w:ascii="Times New Roman" w:eastAsia="新細明體" w:hAnsi="Times New Roman" w:cs="Times New Roman" w:hint="eastAsia"/>
        </w:rPr>
        <w:t>如有未盡事宜，悉依本校相關規定辦理。</w:t>
      </w:r>
    </w:p>
    <w:p w14:paraId="2791BED8" w14:textId="77777777" w:rsidR="001E627B" w:rsidRPr="002C4570" w:rsidRDefault="001D7A54" w:rsidP="002C4570">
      <w:pPr>
        <w:pStyle w:val="Default"/>
        <w:ind w:left="1350" w:hanging="1350"/>
        <w:jc w:val="both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>第十五</w:t>
      </w:r>
      <w:r w:rsidR="001E627B" w:rsidRPr="005E22E2">
        <w:rPr>
          <w:rFonts w:ascii="Times New Roman" w:eastAsia="新細明體" w:hAnsi="Times New Roman" w:cs="Times New Roman" w:hint="eastAsia"/>
        </w:rPr>
        <w:t>條</w:t>
      </w:r>
      <w:r w:rsidR="001E627B" w:rsidRPr="005E22E2">
        <w:rPr>
          <w:rFonts w:ascii="Times New Roman" w:eastAsia="新細明體" w:hAnsi="Times New Roman" w:cs="Times New Roman"/>
        </w:rPr>
        <w:tab/>
      </w:r>
      <w:r w:rsidR="00FB2A80">
        <w:rPr>
          <w:rFonts w:ascii="Times New Roman" w:eastAsia="新細明體" w:hAnsi="Times New Roman" w:cs="Times New Roman" w:hint="eastAsia"/>
        </w:rPr>
        <w:t>本辦法</w:t>
      </w:r>
      <w:r>
        <w:rPr>
          <w:rFonts w:ascii="Times New Roman" w:eastAsia="新細明體" w:hAnsi="Times New Roman" w:cs="Times New Roman" w:hint="eastAsia"/>
        </w:rPr>
        <w:t>經系務會議通過</w:t>
      </w:r>
      <w:r w:rsidR="00FB2A80">
        <w:rPr>
          <w:rFonts w:ascii="Times New Roman" w:eastAsia="新細明體" w:hAnsi="Times New Roman" w:cs="Times New Roman" w:hint="eastAsia"/>
        </w:rPr>
        <w:t>後，自發布日施行，</w:t>
      </w:r>
      <w:r w:rsidR="00FB2A80" w:rsidRPr="00FB2A80">
        <w:rPr>
          <w:rFonts w:ascii="Times New Roman" w:eastAsia="新細明體" w:hAnsi="Times New Roman" w:cs="Times New Roman" w:hint="eastAsia"/>
        </w:rPr>
        <w:t>並報教務處備查。</w:t>
      </w:r>
    </w:p>
    <w:sectPr w:rsidR="001E627B" w:rsidRPr="002C4570" w:rsidSect="002C4570">
      <w:headerReference w:type="default" r:id="rId7"/>
      <w:pgSz w:w="11909" w:h="16834" w:code="9"/>
      <w:pgMar w:top="1134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8198F" w14:textId="77777777" w:rsidR="00EB30E8" w:rsidRDefault="00EB30E8">
      <w:r>
        <w:separator/>
      </w:r>
    </w:p>
  </w:endnote>
  <w:endnote w:type="continuationSeparator" w:id="0">
    <w:p w14:paraId="24A8B18F" w14:textId="77777777" w:rsidR="00EB30E8" w:rsidRDefault="00EB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o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DC341" w14:textId="77777777" w:rsidR="00EB30E8" w:rsidRDefault="00EB30E8">
      <w:r>
        <w:separator/>
      </w:r>
    </w:p>
  </w:footnote>
  <w:footnote w:type="continuationSeparator" w:id="0">
    <w:p w14:paraId="698F0DF3" w14:textId="77777777" w:rsidR="00EB30E8" w:rsidRDefault="00EB3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04727" w14:textId="5B4F7500" w:rsidR="00D5711D" w:rsidRDefault="00D5711D" w:rsidP="00D5711D">
    <w:pPr>
      <w:pStyle w:val="a4"/>
      <w:tabs>
        <w:tab w:val="clear" w:pos="8306"/>
        <w:tab w:val="right" w:pos="8309"/>
      </w:tabs>
    </w:pPr>
    <w:r>
      <w:tab/>
    </w:r>
    <w:r>
      <w:tab/>
    </w:r>
    <w:r w:rsidRPr="00D5711D">
      <w:rPr>
        <w:rFonts w:hint="eastAsia"/>
        <w:sz w:val="28"/>
        <w:szCs w:val="28"/>
        <w:lang w:val="zh-TW"/>
      </w:rPr>
      <w:t xml:space="preserve">   </w:t>
    </w:r>
    <w:r w:rsidR="00C9270D" w:rsidRPr="00D5711D">
      <w:rPr>
        <w:rFonts w:hint="eastAsia"/>
        <w:sz w:val="28"/>
        <w:szCs w:val="28"/>
        <w:lang w:val="zh-TW"/>
      </w:rPr>
      <w:t>【</w:t>
    </w:r>
    <w:r w:rsidR="00C9270D">
      <w:rPr>
        <w:rFonts w:hint="eastAsia"/>
        <w:sz w:val="28"/>
        <w:szCs w:val="28"/>
        <w:lang w:val="zh-TW"/>
      </w:rPr>
      <w:t>11</w:t>
    </w:r>
    <w:r w:rsidR="00C9270D">
      <w:rPr>
        <w:sz w:val="28"/>
        <w:szCs w:val="28"/>
        <w:lang w:val="zh-TW"/>
      </w:rPr>
      <w:t>4</w:t>
    </w:r>
    <w:r w:rsidR="00C9270D">
      <w:rPr>
        <w:rFonts w:hint="eastAsia"/>
        <w:sz w:val="28"/>
        <w:szCs w:val="28"/>
        <w:lang w:val="zh-TW"/>
      </w:rPr>
      <w:t>.0</w:t>
    </w:r>
    <w:r w:rsidR="00C9270D">
      <w:rPr>
        <w:sz w:val="28"/>
        <w:szCs w:val="28"/>
        <w:lang w:val="zh-TW"/>
      </w:rPr>
      <w:t>6</w:t>
    </w:r>
    <w:r w:rsidR="00617997">
      <w:rPr>
        <w:rFonts w:hint="eastAsia"/>
        <w:sz w:val="28"/>
        <w:szCs w:val="28"/>
        <w:lang w:val="zh-TW"/>
      </w:rPr>
      <w:t>.</w:t>
    </w:r>
    <w:r w:rsidR="00617997">
      <w:rPr>
        <w:sz w:val="28"/>
        <w:szCs w:val="28"/>
        <w:lang w:val="zh-TW"/>
      </w:rPr>
      <w:t>10</w:t>
    </w:r>
    <w:r w:rsidR="00C9270D" w:rsidRPr="00D5711D">
      <w:rPr>
        <w:rFonts w:hint="eastAsia"/>
        <w:sz w:val="28"/>
        <w:szCs w:val="28"/>
        <w:lang w:val="zh-TW"/>
      </w:rPr>
      <w:t>發布】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03493"/>
    <w:multiLevelType w:val="singleLevel"/>
    <w:tmpl w:val="167E452A"/>
    <w:lvl w:ilvl="0">
      <w:start w:val="1"/>
      <w:numFmt w:val="decimal"/>
      <w:lvlText w:val="%1."/>
      <w:legacy w:legacy="1" w:legacySpace="0" w:legacyIndent="180"/>
      <w:lvlJc w:val="left"/>
      <w:pPr>
        <w:ind w:left="210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39BD3FB2"/>
    <w:multiLevelType w:val="hybridMultilevel"/>
    <w:tmpl w:val="DD10362E"/>
    <w:lvl w:ilvl="0" w:tplc="EFE48B2E">
      <w:start w:val="7"/>
      <w:numFmt w:val="taiwaneseCountingThousand"/>
      <w:lvlText w:val="第%1條"/>
      <w:lvlJc w:val="left"/>
      <w:pPr>
        <w:tabs>
          <w:tab w:val="num" w:pos="1356"/>
        </w:tabs>
        <w:ind w:left="1356" w:hanging="13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3D5649"/>
    <w:multiLevelType w:val="singleLevel"/>
    <w:tmpl w:val="E90AB5C8"/>
    <w:lvl w:ilvl="0">
      <w:start w:val="1"/>
      <w:numFmt w:val="decimal"/>
      <w:lvlText w:val="（%1）"/>
      <w:legacy w:legacy="1" w:legacySpace="0" w:legacyIndent="720"/>
      <w:lvlJc w:val="left"/>
      <w:pPr>
        <w:ind w:left="192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C0F0706"/>
    <w:multiLevelType w:val="singleLevel"/>
    <w:tmpl w:val="2AAA3426"/>
    <w:lvl w:ilvl="0">
      <w:start w:val="1"/>
      <w:numFmt w:val="decimal"/>
      <w:lvlText w:val="%1."/>
      <w:legacy w:legacy="1" w:legacySpace="0" w:legacyIndent="180"/>
      <w:lvlJc w:val="left"/>
      <w:pPr>
        <w:ind w:left="2024" w:hanging="180"/>
      </w:pPr>
      <w:rPr>
        <w:rFonts w:ascii="Times New Roman" w:hAnsi="Times New Roman" w:hint="default"/>
        <w:b w:val="0"/>
        <w:i w:val="0"/>
        <w:color w:val="000000"/>
        <w:sz w:val="24"/>
        <w:u w:val="none"/>
      </w:rPr>
    </w:lvl>
  </w:abstractNum>
  <w:abstractNum w:abstractNumId="4" w15:restartNumberingAfterBreak="0">
    <w:nsid w:val="726E3783"/>
    <w:multiLevelType w:val="singleLevel"/>
    <w:tmpl w:val="91A6FD32"/>
    <w:lvl w:ilvl="0">
      <w:start w:val="2"/>
      <w:numFmt w:val="decimal"/>
      <w:lvlText w:val="（%1）"/>
      <w:legacy w:legacy="1" w:legacySpace="0" w:legacyIndent="675"/>
      <w:lvlJc w:val="left"/>
      <w:pPr>
        <w:ind w:left="1935" w:hanging="67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7B"/>
    <w:rsid w:val="0001137B"/>
    <w:rsid w:val="000374D7"/>
    <w:rsid w:val="0004668C"/>
    <w:rsid w:val="00060CA0"/>
    <w:rsid w:val="000C1D6F"/>
    <w:rsid w:val="000D5EA6"/>
    <w:rsid w:val="000D648E"/>
    <w:rsid w:val="001166A5"/>
    <w:rsid w:val="00146AE1"/>
    <w:rsid w:val="00173907"/>
    <w:rsid w:val="00182CC4"/>
    <w:rsid w:val="00192617"/>
    <w:rsid w:val="001B7450"/>
    <w:rsid w:val="001D7A54"/>
    <w:rsid w:val="001E627B"/>
    <w:rsid w:val="00212BEA"/>
    <w:rsid w:val="00254B7B"/>
    <w:rsid w:val="002563B8"/>
    <w:rsid w:val="002661EB"/>
    <w:rsid w:val="00267999"/>
    <w:rsid w:val="00296CAF"/>
    <w:rsid w:val="002C4570"/>
    <w:rsid w:val="002E3695"/>
    <w:rsid w:val="002F4C21"/>
    <w:rsid w:val="0031070D"/>
    <w:rsid w:val="003369D5"/>
    <w:rsid w:val="003404D4"/>
    <w:rsid w:val="003418FB"/>
    <w:rsid w:val="003433E7"/>
    <w:rsid w:val="003561DB"/>
    <w:rsid w:val="00362579"/>
    <w:rsid w:val="0037403A"/>
    <w:rsid w:val="00376DF7"/>
    <w:rsid w:val="0038565A"/>
    <w:rsid w:val="00386151"/>
    <w:rsid w:val="00450C62"/>
    <w:rsid w:val="00454B31"/>
    <w:rsid w:val="00460E2D"/>
    <w:rsid w:val="004D33E8"/>
    <w:rsid w:val="004D61EA"/>
    <w:rsid w:val="004E23ED"/>
    <w:rsid w:val="004F051E"/>
    <w:rsid w:val="00542CCD"/>
    <w:rsid w:val="00563A89"/>
    <w:rsid w:val="00581167"/>
    <w:rsid w:val="00581478"/>
    <w:rsid w:val="005908F1"/>
    <w:rsid w:val="0059488F"/>
    <w:rsid w:val="005C312D"/>
    <w:rsid w:val="005D1273"/>
    <w:rsid w:val="005D28DE"/>
    <w:rsid w:val="005D7C6A"/>
    <w:rsid w:val="005F621F"/>
    <w:rsid w:val="006079E4"/>
    <w:rsid w:val="0061579A"/>
    <w:rsid w:val="00617997"/>
    <w:rsid w:val="00620EF6"/>
    <w:rsid w:val="00624FE1"/>
    <w:rsid w:val="006630CA"/>
    <w:rsid w:val="00665C5C"/>
    <w:rsid w:val="006661E9"/>
    <w:rsid w:val="006667AD"/>
    <w:rsid w:val="00675FE7"/>
    <w:rsid w:val="006807E7"/>
    <w:rsid w:val="00692F31"/>
    <w:rsid w:val="006976CD"/>
    <w:rsid w:val="006A7010"/>
    <w:rsid w:val="006E09FE"/>
    <w:rsid w:val="006E62EF"/>
    <w:rsid w:val="006E765F"/>
    <w:rsid w:val="006F02B7"/>
    <w:rsid w:val="006F702F"/>
    <w:rsid w:val="00732055"/>
    <w:rsid w:val="0074331D"/>
    <w:rsid w:val="00750765"/>
    <w:rsid w:val="007A7CB3"/>
    <w:rsid w:val="007C75C8"/>
    <w:rsid w:val="007E2048"/>
    <w:rsid w:val="007E6469"/>
    <w:rsid w:val="00803E5D"/>
    <w:rsid w:val="00813FEF"/>
    <w:rsid w:val="00816F20"/>
    <w:rsid w:val="0084358C"/>
    <w:rsid w:val="00855091"/>
    <w:rsid w:val="008A4CA8"/>
    <w:rsid w:val="008C3A56"/>
    <w:rsid w:val="00936962"/>
    <w:rsid w:val="00943429"/>
    <w:rsid w:val="009601F5"/>
    <w:rsid w:val="009A534A"/>
    <w:rsid w:val="009D1590"/>
    <w:rsid w:val="009E595B"/>
    <w:rsid w:val="00A133E5"/>
    <w:rsid w:val="00A42AD0"/>
    <w:rsid w:val="00A45C1F"/>
    <w:rsid w:val="00A6117F"/>
    <w:rsid w:val="00AA7C68"/>
    <w:rsid w:val="00AC360B"/>
    <w:rsid w:val="00AC5633"/>
    <w:rsid w:val="00AF0516"/>
    <w:rsid w:val="00B21D81"/>
    <w:rsid w:val="00B30F80"/>
    <w:rsid w:val="00B3172F"/>
    <w:rsid w:val="00B358EB"/>
    <w:rsid w:val="00B54820"/>
    <w:rsid w:val="00B75951"/>
    <w:rsid w:val="00BA042E"/>
    <w:rsid w:val="00BB22D0"/>
    <w:rsid w:val="00BE031B"/>
    <w:rsid w:val="00BE2410"/>
    <w:rsid w:val="00C11959"/>
    <w:rsid w:val="00C44673"/>
    <w:rsid w:val="00C629C8"/>
    <w:rsid w:val="00C9270D"/>
    <w:rsid w:val="00CA7CCD"/>
    <w:rsid w:val="00CA7D8D"/>
    <w:rsid w:val="00CD47D7"/>
    <w:rsid w:val="00CD5C2C"/>
    <w:rsid w:val="00CD7317"/>
    <w:rsid w:val="00CE0AB2"/>
    <w:rsid w:val="00CF6151"/>
    <w:rsid w:val="00D262AC"/>
    <w:rsid w:val="00D43700"/>
    <w:rsid w:val="00D5711D"/>
    <w:rsid w:val="00D822EE"/>
    <w:rsid w:val="00D92A17"/>
    <w:rsid w:val="00DA5E2C"/>
    <w:rsid w:val="00DB7EB1"/>
    <w:rsid w:val="00E072C7"/>
    <w:rsid w:val="00E12BF3"/>
    <w:rsid w:val="00E24E0C"/>
    <w:rsid w:val="00E253B4"/>
    <w:rsid w:val="00E33668"/>
    <w:rsid w:val="00E36481"/>
    <w:rsid w:val="00E625F8"/>
    <w:rsid w:val="00EA1523"/>
    <w:rsid w:val="00EA29BF"/>
    <w:rsid w:val="00EB2D13"/>
    <w:rsid w:val="00EB30E8"/>
    <w:rsid w:val="00EC36A1"/>
    <w:rsid w:val="00F25CDC"/>
    <w:rsid w:val="00F27DB8"/>
    <w:rsid w:val="00F46CA5"/>
    <w:rsid w:val="00F641A9"/>
    <w:rsid w:val="00F6432F"/>
    <w:rsid w:val="00F66A95"/>
    <w:rsid w:val="00F815F7"/>
    <w:rsid w:val="00FA0F3D"/>
    <w:rsid w:val="00FB1ECB"/>
    <w:rsid w:val="00FB2963"/>
    <w:rsid w:val="00FB2A80"/>
    <w:rsid w:val="00FC2618"/>
    <w:rsid w:val="00FC34A8"/>
    <w:rsid w:val="00FD013E"/>
    <w:rsid w:val="00FD1DEA"/>
    <w:rsid w:val="00FD2B48"/>
    <w:rsid w:val="00FD7A1C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A9BDE4"/>
  <w15:chartTrackingRefBased/>
  <w15:docId w15:val="{A3DFC2A4-A90D-41F1-961A-F7912790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27B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627B"/>
    <w:pPr>
      <w:widowControl w:val="0"/>
      <w:autoSpaceDE w:val="0"/>
      <w:autoSpaceDN w:val="0"/>
      <w:adjustRightInd w:val="0"/>
    </w:pPr>
    <w:rPr>
      <w:rFonts w:ascii="標楷體o...." w:eastAsia="標楷體o...." w:hAnsi="Calibri" w:cs="標楷體o...."/>
      <w:color w:val="000000"/>
      <w:sz w:val="24"/>
      <w:szCs w:val="24"/>
    </w:rPr>
  </w:style>
  <w:style w:type="paragraph" w:styleId="a3">
    <w:name w:val="footer"/>
    <w:basedOn w:val="a"/>
    <w:rsid w:val="0037403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rsid w:val="00C44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44673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1517</Characters>
  <Application>Microsoft Office Word</Application>
  <DocSecurity>0</DocSecurity>
  <Lines>12</Lines>
  <Paragraphs>3</Paragraphs>
  <ScaleCrop>false</ScaleCrop>
  <Company>NTU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subject/>
  <dc:creator>哲學系e化教室</dc:creator>
  <cp:keywords/>
  <cp:lastModifiedBy>julie</cp:lastModifiedBy>
  <cp:revision>5</cp:revision>
  <cp:lastPrinted>2022-01-13T08:03:00Z</cp:lastPrinted>
  <dcterms:created xsi:type="dcterms:W3CDTF">2025-06-20T02:50:00Z</dcterms:created>
  <dcterms:modified xsi:type="dcterms:W3CDTF">2025-06-20T02:52:00Z</dcterms:modified>
</cp:coreProperties>
</file>